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C6AE" w14:textId="77777777" w:rsidR="00350739" w:rsidRDefault="00E069A2" w:rsidP="000C27F3">
      <w:pPr>
        <w:pStyle w:val="description"/>
        <w:shd w:val="clear" w:color="auto" w:fill="FFFFFF"/>
        <w:spacing w:line="276" w:lineRule="auto"/>
        <w:contextualSpacing/>
        <w:jc w:val="both"/>
        <w:rPr>
          <w:rFonts w:ascii="Calibri" w:hAnsi="Calibri" w:cs="Calibri"/>
          <w:b/>
          <w:bCs/>
          <w:sz w:val="20"/>
          <w:szCs w:val="20"/>
        </w:rPr>
      </w:pPr>
      <w:r>
        <w:rPr>
          <w:rFonts w:ascii="Calibri" w:hAnsi="Calibri" w:cs="Calibri"/>
          <w:b/>
          <w:bCs/>
          <w:sz w:val="20"/>
          <w:szCs w:val="20"/>
        </w:rPr>
        <w:t>Informacja prasowa</w:t>
      </w:r>
    </w:p>
    <w:p w14:paraId="22FDD6EE" w14:textId="26AC34FC" w:rsidR="00E069A2" w:rsidRDefault="00824467" w:rsidP="000C27F3">
      <w:pPr>
        <w:pStyle w:val="description"/>
        <w:shd w:val="clear" w:color="auto" w:fill="FFFFFF"/>
        <w:spacing w:line="276" w:lineRule="auto"/>
        <w:contextualSpacing/>
        <w:jc w:val="right"/>
        <w:rPr>
          <w:rFonts w:ascii="Calibri" w:hAnsi="Calibri" w:cs="Calibri"/>
          <w:b/>
          <w:bCs/>
          <w:sz w:val="20"/>
          <w:szCs w:val="20"/>
        </w:rPr>
      </w:pPr>
      <w:r>
        <w:rPr>
          <w:rFonts w:ascii="Calibri" w:hAnsi="Calibri" w:cs="Calibri"/>
          <w:b/>
          <w:bCs/>
          <w:sz w:val="20"/>
          <w:szCs w:val="20"/>
        </w:rPr>
        <w:t xml:space="preserve">Warszawa, </w:t>
      </w:r>
      <w:r w:rsidR="00EB5A1E">
        <w:rPr>
          <w:rFonts w:ascii="Calibri" w:hAnsi="Calibri" w:cs="Calibri"/>
          <w:b/>
          <w:bCs/>
          <w:sz w:val="20"/>
          <w:szCs w:val="20"/>
        </w:rPr>
        <w:t>03</w:t>
      </w:r>
      <w:r w:rsidR="00E90215">
        <w:rPr>
          <w:rFonts w:ascii="Calibri" w:hAnsi="Calibri" w:cs="Calibri"/>
          <w:b/>
          <w:bCs/>
          <w:sz w:val="20"/>
          <w:szCs w:val="20"/>
        </w:rPr>
        <w:t>.</w:t>
      </w:r>
      <w:r w:rsidR="00D352F3">
        <w:rPr>
          <w:rFonts w:ascii="Calibri" w:hAnsi="Calibri" w:cs="Calibri"/>
          <w:b/>
          <w:bCs/>
          <w:sz w:val="20"/>
          <w:szCs w:val="20"/>
        </w:rPr>
        <w:t>10</w:t>
      </w:r>
      <w:r w:rsidR="00BC7D39">
        <w:rPr>
          <w:rFonts w:ascii="Calibri" w:hAnsi="Calibri" w:cs="Calibri"/>
          <w:b/>
          <w:bCs/>
          <w:sz w:val="20"/>
          <w:szCs w:val="20"/>
        </w:rPr>
        <w:t>.</w:t>
      </w:r>
      <w:r w:rsidR="004514F6">
        <w:rPr>
          <w:rFonts w:ascii="Calibri" w:hAnsi="Calibri" w:cs="Calibri"/>
          <w:b/>
          <w:bCs/>
          <w:sz w:val="20"/>
          <w:szCs w:val="20"/>
        </w:rPr>
        <w:t>20</w:t>
      </w:r>
      <w:r w:rsidR="00FD08CE">
        <w:rPr>
          <w:rFonts w:ascii="Calibri" w:hAnsi="Calibri" w:cs="Calibri"/>
          <w:b/>
          <w:bCs/>
          <w:sz w:val="20"/>
          <w:szCs w:val="20"/>
        </w:rPr>
        <w:t>24</w:t>
      </w:r>
      <w:r w:rsidR="00E069A2">
        <w:rPr>
          <w:rFonts w:ascii="Calibri" w:hAnsi="Calibri" w:cs="Calibri"/>
          <w:b/>
          <w:bCs/>
          <w:sz w:val="20"/>
          <w:szCs w:val="20"/>
        </w:rPr>
        <w:t xml:space="preserve"> r.</w:t>
      </w:r>
    </w:p>
    <w:p w14:paraId="7A1DA8D1" w14:textId="6F1A9430" w:rsidR="00E22B27" w:rsidRDefault="00D352F3" w:rsidP="000C27F3">
      <w:pPr>
        <w:spacing w:before="100" w:beforeAutospacing="1" w:after="100" w:afterAutospacing="1"/>
        <w:contextualSpacing/>
        <w:jc w:val="center"/>
        <w:rPr>
          <w:rFonts w:cs="Arial"/>
          <w:b/>
          <w:bCs/>
          <w:sz w:val="28"/>
          <w:szCs w:val="28"/>
        </w:rPr>
      </w:pPr>
      <w:r>
        <w:rPr>
          <w:rFonts w:cs="Arial"/>
          <w:b/>
          <w:bCs/>
          <w:sz w:val="28"/>
          <w:szCs w:val="28"/>
        </w:rPr>
        <w:t>Zdjęcie karty kredytowej w mediach społecznościowych</w:t>
      </w:r>
    </w:p>
    <w:p w14:paraId="364578F3" w14:textId="3B87A7B4" w:rsidR="00D352F3" w:rsidRDefault="00D352F3" w:rsidP="000C27F3">
      <w:pPr>
        <w:spacing w:before="100" w:beforeAutospacing="1" w:after="100" w:afterAutospacing="1"/>
        <w:contextualSpacing/>
        <w:jc w:val="center"/>
        <w:rPr>
          <w:rFonts w:cs="Arial"/>
          <w:b/>
          <w:bCs/>
          <w:i/>
          <w:iCs/>
          <w:sz w:val="28"/>
          <w:szCs w:val="28"/>
        </w:rPr>
      </w:pPr>
      <w:r w:rsidRPr="00D352F3">
        <w:rPr>
          <w:rFonts w:cs="Arial"/>
          <w:b/>
          <w:bCs/>
          <w:i/>
          <w:iCs/>
          <w:sz w:val="28"/>
          <w:szCs w:val="28"/>
        </w:rPr>
        <w:t>Ryzyko kradzieży tożsamości i naruszenie prywatności</w:t>
      </w:r>
    </w:p>
    <w:p w14:paraId="0EDB39B7" w14:textId="77777777" w:rsidR="00DE3B62" w:rsidRDefault="00DE3B62" w:rsidP="000C27F3">
      <w:pPr>
        <w:spacing w:before="100" w:beforeAutospacing="1" w:after="100" w:afterAutospacing="1"/>
        <w:contextualSpacing/>
        <w:jc w:val="center"/>
        <w:rPr>
          <w:rFonts w:cs="Arial"/>
          <w:b/>
          <w:bCs/>
          <w:i/>
          <w:iCs/>
          <w:sz w:val="28"/>
          <w:szCs w:val="28"/>
        </w:rPr>
      </w:pPr>
    </w:p>
    <w:p w14:paraId="7E54A776" w14:textId="77777777" w:rsidR="00DE3B62" w:rsidRDefault="00DE3B62" w:rsidP="00DE3B62">
      <w:pPr>
        <w:spacing w:before="100" w:beforeAutospacing="1" w:after="100" w:afterAutospacing="1"/>
        <w:contextualSpacing/>
        <w:jc w:val="both"/>
        <w:rPr>
          <w:rFonts w:cs="Arial"/>
          <w:b/>
          <w:bCs/>
          <w:sz w:val="24"/>
          <w:szCs w:val="24"/>
        </w:rPr>
      </w:pPr>
      <w:r w:rsidRPr="00DE3B62">
        <w:rPr>
          <w:rFonts w:cs="Arial"/>
          <w:b/>
          <w:bCs/>
          <w:sz w:val="24"/>
          <w:szCs w:val="24"/>
        </w:rPr>
        <w:t xml:space="preserve">W dobie powszechnej cyfryzacji i dominacji mediów społecznościowych, wiele osób chętnie dzieli się szczegółami ze swojego codziennego życia. Platformy takie jak Facebook, Instagram czy TikTok stały się przestrzenią do prezentacji prywatnych osiągnięć, relacji z podróży, a nawet codziennych zakupów. Jednak w tym wszystkim łatwo zapomnieć, że nadmierna otwartość może prowadzić do poważnych problemów. Jednym z najbardziej ryzykownych zachowań w sieci jest publikowanie zdjęć kart kredytowych. </w:t>
      </w:r>
    </w:p>
    <w:p w14:paraId="4D97C359" w14:textId="77777777" w:rsidR="00DE3B62" w:rsidRDefault="00DE3B62" w:rsidP="00DE3B62">
      <w:pPr>
        <w:spacing w:before="100" w:beforeAutospacing="1" w:after="100" w:afterAutospacing="1"/>
        <w:contextualSpacing/>
        <w:jc w:val="both"/>
        <w:rPr>
          <w:rFonts w:cs="Arial"/>
          <w:b/>
          <w:bCs/>
          <w:sz w:val="24"/>
          <w:szCs w:val="24"/>
        </w:rPr>
      </w:pPr>
    </w:p>
    <w:p w14:paraId="77B04B61" w14:textId="75C9EAE2" w:rsidR="00DE3B62" w:rsidRDefault="00DE3B62" w:rsidP="00DE3B62">
      <w:pPr>
        <w:spacing w:before="100" w:beforeAutospacing="1" w:after="100" w:afterAutospacing="1"/>
        <w:contextualSpacing/>
        <w:jc w:val="both"/>
        <w:rPr>
          <w:rFonts w:cs="Arial"/>
          <w:sz w:val="24"/>
          <w:szCs w:val="24"/>
        </w:rPr>
      </w:pPr>
      <w:r w:rsidRPr="00DE3B62">
        <w:rPr>
          <w:rFonts w:cs="Arial"/>
          <w:sz w:val="24"/>
          <w:szCs w:val="24"/>
        </w:rPr>
        <w:t>Pomimo iż wydaje się to oczywiste, nadal zdarzają się przypadki, w których użytkownicy zamieszczają takie informacje, nie zdając sobie sprawy z możliwych konsekwencji. Dlaczego więc tak niebezpieczne jest udostępnianie zdjęć kart kredytowych w Internecie i co może z tego wynikać?</w:t>
      </w:r>
      <w:r>
        <w:rPr>
          <w:rFonts w:cs="Arial"/>
          <w:sz w:val="24"/>
          <w:szCs w:val="24"/>
        </w:rPr>
        <w:t xml:space="preserve"> </w:t>
      </w:r>
      <w:r w:rsidRPr="00DE3B62">
        <w:rPr>
          <w:rFonts w:cs="Arial"/>
          <w:sz w:val="24"/>
          <w:szCs w:val="24"/>
        </w:rPr>
        <w:t>Przede wszystkim warto zrozumieć, że karta kredytowa to nie tylko wygodne narzędzie do dokonywania zakupów. Zawiera ona kluczowe dane osobowe, takie jak numer karty, imię i nazwisko właściciela oraz datę ważności. W połączeniu z kodem CVV, te informacje są wystarczające, by ktoś mógł przeprowadzić transakcje online, nawet bez posiadania fizycznej karty. Z tego powodu umieszczanie zdjęć karty w mediach społecznościowych może skutkować poważnym naruszeniem bezpieczeństwa finansowego. Oszuści, którzy przeglądają te platformy w poszukiwaniu takich okazji, mogą szybko wykorzystać dane do nieautoryzowanych zakupów, narażając nas na straty finansowe.</w:t>
      </w:r>
    </w:p>
    <w:p w14:paraId="148034F3" w14:textId="77777777" w:rsidR="00DE3B62" w:rsidRDefault="00DE3B62" w:rsidP="00DE3B62">
      <w:pPr>
        <w:spacing w:before="100" w:beforeAutospacing="1" w:after="100" w:afterAutospacing="1"/>
        <w:contextualSpacing/>
        <w:jc w:val="both"/>
        <w:rPr>
          <w:rFonts w:cs="Arial"/>
          <w:sz w:val="24"/>
          <w:szCs w:val="24"/>
        </w:rPr>
      </w:pPr>
    </w:p>
    <w:p w14:paraId="5228319A" w14:textId="7FABEEC3" w:rsidR="00DE3B62" w:rsidRDefault="00DE3B62" w:rsidP="00DE3B62">
      <w:pPr>
        <w:spacing w:before="100" w:beforeAutospacing="1" w:after="100" w:afterAutospacing="1"/>
        <w:contextualSpacing/>
        <w:jc w:val="both"/>
        <w:rPr>
          <w:rFonts w:cs="Arial"/>
          <w:b/>
          <w:bCs/>
          <w:sz w:val="24"/>
          <w:szCs w:val="24"/>
        </w:rPr>
      </w:pPr>
      <w:r w:rsidRPr="00DE3B62">
        <w:rPr>
          <w:rFonts w:cs="Arial"/>
          <w:sz w:val="24"/>
          <w:szCs w:val="24"/>
        </w:rPr>
        <w:t>Jednym z najpoważniejszych zagrożeń związanych z publikacją zdjęć kart kredytowych jest ryzyko kradzieży tożsamości. Kiedy oszust ma dostęp do naszych danych finansowych, może nie tylko korzystać z naszych środków, ale również próbować przeprowadzać bardziej złożone oszustwa. Może to obejmować otwarcie fałszywych kont bankowych na nasze nazwisko, zaciągnięcie kredytu czy dokonywanie innych nielegalnych transakcji. Współczesna technologia umożliwia łatwe złożenie wniosku o kredyt przez Internet, a do tego potrzebne są jedynie podstawowe dane osobowe, które często znajdują się na karcie kredytowej</w:t>
      </w:r>
      <w:r>
        <w:rPr>
          <w:rFonts w:cs="Arial"/>
          <w:sz w:val="24"/>
          <w:szCs w:val="24"/>
        </w:rPr>
        <w:t xml:space="preserve"> – mówi </w:t>
      </w:r>
      <w:r w:rsidRPr="00DE3B62">
        <w:rPr>
          <w:rFonts w:cs="Arial"/>
          <w:b/>
          <w:bCs/>
          <w:sz w:val="24"/>
          <w:szCs w:val="24"/>
        </w:rPr>
        <w:t>Marta Fila, członek zarządu AIQLabs, właściciela marek SuperGrosz i „Kupuj Teraz – zapłać później”.</w:t>
      </w:r>
    </w:p>
    <w:p w14:paraId="7B8696A3" w14:textId="77777777" w:rsidR="00DE3B62" w:rsidRDefault="00DE3B62" w:rsidP="00DE3B62">
      <w:pPr>
        <w:spacing w:before="100" w:beforeAutospacing="1" w:after="100" w:afterAutospacing="1"/>
        <w:contextualSpacing/>
        <w:jc w:val="both"/>
        <w:rPr>
          <w:rFonts w:cs="Arial"/>
          <w:b/>
          <w:bCs/>
          <w:sz w:val="24"/>
          <w:szCs w:val="24"/>
        </w:rPr>
      </w:pPr>
    </w:p>
    <w:p w14:paraId="499AED21" w14:textId="1F26906C" w:rsidR="00DE3B62" w:rsidRDefault="00DE3B62" w:rsidP="00DE3B62">
      <w:pPr>
        <w:spacing w:before="100" w:beforeAutospacing="1" w:after="100" w:afterAutospacing="1"/>
        <w:contextualSpacing/>
        <w:jc w:val="both"/>
        <w:rPr>
          <w:rFonts w:cs="Arial"/>
          <w:sz w:val="24"/>
          <w:szCs w:val="24"/>
        </w:rPr>
      </w:pPr>
      <w:r w:rsidRPr="00DE3B62">
        <w:rPr>
          <w:rFonts w:cs="Arial"/>
          <w:sz w:val="24"/>
          <w:szCs w:val="24"/>
        </w:rPr>
        <w:t xml:space="preserve">Drugim aspektem, na który warto zwrócić uwagę, jest naruszenie prywatności. W dobie mediów społecznościowych wielu z nas zapomina o granicach pomiędzy tym, co publiczne, a tym, co prywatne. Udostępnianie zdjęcia karty kredytowej, zwłaszcza jeśli konto jest otwarte dla wszystkich użytkowników, sprawia, że dostęp do naszych danych ma nieograniczona liczba osób. Prywatne informacje, które powinny być dostępne jedynie dla nas i naszego banku, stają </w:t>
      </w:r>
      <w:r w:rsidRPr="00DE3B62">
        <w:rPr>
          <w:rFonts w:cs="Arial"/>
          <w:sz w:val="24"/>
          <w:szCs w:val="24"/>
        </w:rPr>
        <w:lastRenderedPageBreak/>
        <w:t>się w ten sposób potencjalnym celem dla przestępców. Co więcej, nawet jeśli szybko usuniemy zdjęcie, nie mamy pewności, czy ktoś już go nie zapisał na swoim urządzeniu.</w:t>
      </w:r>
    </w:p>
    <w:p w14:paraId="1F109C07" w14:textId="77777777" w:rsidR="00DE3B62" w:rsidRDefault="00DE3B62" w:rsidP="00DE3B62">
      <w:pPr>
        <w:spacing w:before="100" w:beforeAutospacing="1" w:after="100" w:afterAutospacing="1"/>
        <w:contextualSpacing/>
        <w:jc w:val="both"/>
        <w:rPr>
          <w:rFonts w:cs="Arial"/>
          <w:sz w:val="24"/>
          <w:szCs w:val="24"/>
        </w:rPr>
      </w:pPr>
    </w:p>
    <w:p w14:paraId="58FF0B3E" w14:textId="2EA83839" w:rsidR="00DE3B62" w:rsidRPr="00DE3B62" w:rsidRDefault="00DE3B62" w:rsidP="00DE3B62">
      <w:pPr>
        <w:spacing w:before="100" w:beforeAutospacing="1" w:after="100" w:afterAutospacing="1"/>
        <w:contextualSpacing/>
        <w:jc w:val="both"/>
        <w:rPr>
          <w:rFonts w:cs="Arial"/>
          <w:b/>
          <w:bCs/>
          <w:sz w:val="24"/>
          <w:szCs w:val="24"/>
        </w:rPr>
      </w:pPr>
      <w:r w:rsidRPr="00DE3B62">
        <w:rPr>
          <w:rFonts w:cs="Arial"/>
          <w:b/>
          <w:bCs/>
          <w:sz w:val="24"/>
          <w:szCs w:val="24"/>
        </w:rPr>
        <w:t>Czasochłonne i kosztowne działania</w:t>
      </w:r>
    </w:p>
    <w:p w14:paraId="0854E45E" w14:textId="365E4162" w:rsidR="00DE3B62" w:rsidRDefault="00DE3B62" w:rsidP="00DE3B62">
      <w:pPr>
        <w:spacing w:before="100" w:beforeAutospacing="1" w:after="100" w:afterAutospacing="1"/>
        <w:contextualSpacing/>
        <w:jc w:val="both"/>
        <w:rPr>
          <w:rFonts w:cs="Arial"/>
          <w:sz w:val="24"/>
          <w:szCs w:val="24"/>
        </w:rPr>
      </w:pPr>
      <w:r w:rsidRPr="00DE3B62">
        <w:rPr>
          <w:rFonts w:cs="Arial"/>
          <w:sz w:val="24"/>
          <w:szCs w:val="24"/>
        </w:rPr>
        <w:t>Nieodwracalność skutków to kolejny problem związany z publikowaniem zdjęć kart kredytowych. W momencie, gdy opublikujemy zdjęcie, tracimy nad nim kontrolę. Nawet po jego usunięciu, w sieci istnieją narzędzia do archiwizowania treści, a raz udostępnione informacje mogą krążyć bez naszej wiedzy. Skutki takiej nieuwagi mogą pojawić się dopiero po pewnym czasie, kiedy to zauważymy nieautoryzowane transakcje na koncie lub dowiemy się, że ktoś zaciągnął na nasze nazwisko kredyt. Rozwiązanie takich problemów, zwłaszcza w przypadku oszustw na dużą skalę, może być trudne, czasochłonne i kosztowne.</w:t>
      </w:r>
    </w:p>
    <w:p w14:paraId="67935F47" w14:textId="77777777" w:rsidR="00DE3B62" w:rsidRDefault="00DE3B62" w:rsidP="00DE3B62">
      <w:pPr>
        <w:spacing w:before="100" w:beforeAutospacing="1" w:after="100" w:afterAutospacing="1"/>
        <w:contextualSpacing/>
        <w:jc w:val="both"/>
        <w:rPr>
          <w:rFonts w:cs="Arial"/>
          <w:sz w:val="24"/>
          <w:szCs w:val="24"/>
        </w:rPr>
      </w:pPr>
    </w:p>
    <w:p w14:paraId="7186E7D6" w14:textId="08976322" w:rsidR="00DE3B62" w:rsidRDefault="00DE3B62" w:rsidP="00DE3B62">
      <w:pPr>
        <w:spacing w:before="100" w:beforeAutospacing="1" w:after="100" w:afterAutospacing="1"/>
        <w:contextualSpacing/>
        <w:jc w:val="both"/>
        <w:rPr>
          <w:rFonts w:cs="Arial"/>
          <w:b/>
          <w:bCs/>
          <w:sz w:val="24"/>
          <w:szCs w:val="24"/>
        </w:rPr>
      </w:pPr>
      <w:r w:rsidRPr="00DE3B62">
        <w:rPr>
          <w:rFonts w:cs="Arial"/>
          <w:i/>
          <w:iCs/>
          <w:sz w:val="24"/>
          <w:szCs w:val="24"/>
        </w:rPr>
        <w:t>Oszuści internetowi często wykorzystują także psychologiczne sztuczki, aby manipulować ofiarami. Kiedy posiadają zdjęcie naszej karty kredytowej, mogą się nim posłużyć, aby wzbudzić zaufanie. Często działają w sposób subtelny, wplatając w rozmowę informacje, które pozyskali dzięki fotografii. Mogą twierdzić, że mają pełny dostęp do naszych środków, a nawet grozić wykorzystaniem danych, jeśli nie spełnimy ich żądań. Takie manipulacje mogą prowadzić do sytuacji, w których zaczniemy podejmować irracjonalne decyzje, często kierując się strachem przed utratą pieniędzy</w:t>
      </w:r>
      <w:r>
        <w:rPr>
          <w:rFonts w:cs="Arial"/>
          <w:i/>
          <w:iCs/>
          <w:sz w:val="24"/>
          <w:szCs w:val="24"/>
        </w:rPr>
        <w:t xml:space="preserve"> – </w:t>
      </w:r>
      <w:r>
        <w:rPr>
          <w:rFonts w:cs="Arial"/>
          <w:sz w:val="24"/>
          <w:szCs w:val="24"/>
        </w:rPr>
        <w:t xml:space="preserve">dodaje </w:t>
      </w:r>
      <w:r w:rsidRPr="00DE3B62">
        <w:rPr>
          <w:rFonts w:cs="Arial"/>
          <w:b/>
          <w:bCs/>
          <w:sz w:val="24"/>
          <w:szCs w:val="24"/>
        </w:rPr>
        <w:t>Marta Fila.</w:t>
      </w:r>
    </w:p>
    <w:p w14:paraId="75880760" w14:textId="77777777" w:rsidR="00DE3B62" w:rsidRDefault="00DE3B62" w:rsidP="00DE3B62">
      <w:pPr>
        <w:spacing w:before="100" w:beforeAutospacing="1" w:after="100" w:afterAutospacing="1"/>
        <w:contextualSpacing/>
        <w:jc w:val="both"/>
        <w:rPr>
          <w:rFonts w:cs="Arial"/>
          <w:b/>
          <w:bCs/>
          <w:sz w:val="24"/>
          <w:szCs w:val="24"/>
        </w:rPr>
      </w:pPr>
    </w:p>
    <w:p w14:paraId="6E63386A" w14:textId="315B8170" w:rsidR="00DE3B62" w:rsidRDefault="00DE3B62" w:rsidP="00DE3B62">
      <w:pPr>
        <w:spacing w:before="100" w:beforeAutospacing="1" w:after="100" w:afterAutospacing="1"/>
        <w:contextualSpacing/>
        <w:jc w:val="both"/>
        <w:rPr>
          <w:rFonts w:cs="Arial"/>
          <w:sz w:val="24"/>
          <w:szCs w:val="24"/>
        </w:rPr>
      </w:pPr>
      <w:r w:rsidRPr="00DE3B62">
        <w:rPr>
          <w:rFonts w:cs="Arial"/>
          <w:sz w:val="24"/>
          <w:szCs w:val="24"/>
        </w:rPr>
        <w:t>Długoterminowe konsekwencje publikacji zdjęcia karty kredytowej mogą być trudne do przewidzenia. Nawet jeśli początkowo nie zauważymy żadnych negatywnych skutków, nasze dane mogą zostać sprzedane na czarnym rynku i użyte w przyszłości. Złodzieje tożsamości mogą posługiwać się nimi do celów, które nie są od razu widoczne, takich jak otwarcie kont bankowych, fałszywe wnioski kredytowe czy wyłudzenia podatkowe. Problemy te mogą się ujawnić nawet po kilku miesiącach lub latach, kiedy już zapomnimy o feralnym zdjęciu opublikowanym w Internecie.</w:t>
      </w:r>
    </w:p>
    <w:p w14:paraId="663D4FC9" w14:textId="77777777" w:rsidR="00DE3B62" w:rsidRDefault="00DE3B62" w:rsidP="00DE3B62">
      <w:pPr>
        <w:spacing w:before="100" w:beforeAutospacing="1" w:after="100" w:afterAutospacing="1"/>
        <w:contextualSpacing/>
        <w:jc w:val="both"/>
        <w:rPr>
          <w:rFonts w:cs="Arial"/>
          <w:sz w:val="24"/>
          <w:szCs w:val="24"/>
        </w:rPr>
      </w:pPr>
    </w:p>
    <w:p w14:paraId="283F7CAB" w14:textId="19D909EB" w:rsidR="006C3646" w:rsidRPr="00DE3B62" w:rsidRDefault="00DE3B62" w:rsidP="00DE3B62">
      <w:pPr>
        <w:spacing w:before="100" w:beforeAutospacing="1" w:after="100" w:afterAutospacing="1"/>
        <w:contextualSpacing/>
        <w:jc w:val="both"/>
        <w:rPr>
          <w:rFonts w:cs="Arial"/>
          <w:sz w:val="24"/>
          <w:szCs w:val="24"/>
        </w:rPr>
      </w:pPr>
      <w:r w:rsidRPr="00DE3B62">
        <w:rPr>
          <w:rFonts w:cs="Arial"/>
          <w:sz w:val="24"/>
          <w:szCs w:val="24"/>
        </w:rPr>
        <w:t xml:space="preserve">Podsumowując, publikowanie zdjęć kart kredytowych w mediach społecznościowych to nie tylko nierozważne, ale przede wszystkim niebezpieczne działanie. Ryzyko kradzieży tożsamości, naruszenie prywatności oraz możliwość manipulacji to tylko niektóre z zagrożeń, jakie niesie za sobą taka praktyka. Dodatkowo, skutki takiego postępowania mogą być długotrwałe i trudne do naprawienia. W dobie Internetu, gdzie każdy ma dostęp do nieograniczonej ilości informacji, ochrona naszych danych osobowych i finansowych powinna być priorytetem. Zawsze warto kierować się zdrowym rozsądkiem i trzymać pewne informacje z dala od publicznego zasięgu. Pamiętajmy, że to, </w:t>
      </w:r>
      <w:r>
        <w:rPr>
          <w:rFonts w:cs="Arial"/>
          <w:sz w:val="24"/>
          <w:szCs w:val="24"/>
        </w:rPr>
        <w:t>czym</w:t>
      </w:r>
      <w:r w:rsidRPr="00DE3B62">
        <w:rPr>
          <w:rFonts w:cs="Arial"/>
          <w:sz w:val="24"/>
          <w:szCs w:val="24"/>
        </w:rPr>
        <w:t xml:space="preserve"> dzielimy </w:t>
      </w:r>
      <w:r>
        <w:rPr>
          <w:rFonts w:cs="Arial"/>
          <w:sz w:val="24"/>
          <w:szCs w:val="24"/>
        </w:rPr>
        <w:t xml:space="preserve">się </w:t>
      </w:r>
      <w:r w:rsidRPr="00DE3B62">
        <w:rPr>
          <w:rFonts w:cs="Arial"/>
          <w:sz w:val="24"/>
          <w:szCs w:val="24"/>
        </w:rPr>
        <w:t>w sieci, może mieć wpływ na nasze życie prywatne i finansowe przez długie lata.</w:t>
      </w:r>
    </w:p>
    <w:p w14:paraId="0E8B5DDA" w14:textId="77777777" w:rsidR="000C229C" w:rsidRPr="00ED0F46" w:rsidRDefault="00752D9D" w:rsidP="000C27F3">
      <w:pPr>
        <w:pStyle w:val="description"/>
        <w:shd w:val="clear" w:color="auto" w:fill="FFFFFF"/>
        <w:spacing w:line="276" w:lineRule="auto"/>
        <w:contextualSpacing/>
        <w:jc w:val="center"/>
        <w:rPr>
          <w:rFonts w:ascii="Calibri" w:hAnsi="Calibri" w:cs="Calibri"/>
          <w:b/>
          <w:bCs/>
          <w:sz w:val="20"/>
          <w:szCs w:val="20"/>
        </w:rPr>
      </w:pPr>
      <w:r w:rsidRPr="00ED0F46">
        <w:rPr>
          <w:rFonts w:ascii="Calibri" w:hAnsi="Calibri" w:cs="Calibri"/>
          <w:b/>
          <w:bCs/>
          <w:sz w:val="20"/>
          <w:szCs w:val="20"/>
        </w:rPr>
        <w:t>***</w:t>
      </w:r>
    </w:p>
    <w:p w14:paraId="139C2593" w14:textId="77777777" w:rsidR="001C4199" w:rsidRPr="00ED0F46" w:rsidRDefault="001C4199" w:rsidP="000C27F3">
      <w:pPr>
        <w:pStyle w:val="description"/>
        <w:shd w:val="clear" w:color="auto" w:fill="FFFFFF"/>
        <w:spacing w:line="276" w:lineRule="auto"/>
        <w:contextualSpacing/>
        <w:jc w:val="both"/>
        <w:rPr>
          <w:rFonts w:ascii="Calibri" w:hAnsi="Calibri" w:cs="Calibri"/>
          <w:b/>
          <w:bCs/>
          <w:sz w:val="20"/>
          <w:szCs w:val="20"/>
        </w:rPr>
      </w:pPr>
      <w:r w:rsidRPr="00ED0F46">
        <w:rPr>
          <w:rFonts w:ascii="Calibri" w:hAnsi="Calibri" w:cs="Calibri"/>
          <w:b/>
          <w:sz w:val="20"/>
          <w:szCs w:val="20"/>
        </w:rPr>
        <w:t>AIQLABS Sp. z o.o. – zaawansowany FinTech od 2015 r. działający w branży consumer finance</w:t>
      </w:r>
      <w:r w:rsidRPr="00ED0F46">
        <w:rPr>
          <w:rFonts w:ascii="Calibri" w:hAnsi="Calibri" w:cs="Calibri"/>
          <w:sz w:val="20"/>
          <w:szCs w:val="20"/>
        </w:rPr>
        <w:t xml:space="preserve">. Misją firmy jest dostarczanie produktów finansowych dopasowanych do zdolności kredytowej i potrzeb klientów, dzięki </w:t>
      </w:r>
      <w:r w:rsidRPr="00ED0F46">
        <w:rPr>
          <w:rFonts w:ascii="Calibri" w:hAnsi="Calibri" w:cs="Calibri"/>
          <w:sz w:val="20"/>
          <w:szCs w:val="20"/>
        </w:rPr>
        <w:lastRenderedPageBreak/>
        <w:t>zaawansowanej analityce, technologii i nowoczesnym procesom obsługi. Spółka oferuje kompletny ekosystem usług związanych z finansowaniem gotówkowym potrzeb zakupowych klientów, w tym kred</w:t>
      </w:r>
      <w:r w:rsidR="00205F93" w:rsidRPr="00ED0F46">
        <w:rPr>
          <w:rFonts w:ascii="Calibri" w:hAnsi="Calibri" w:cs="Calibri"/>
          <w:sz w:val="20"/>
          <w:szCs w:val="20"/>
        </w:rPr>
        <w:t xml:space="preserve">yty konsumenckie, finansowanie usług medycznych </w:t>
      </w:r>
      <w:r w:rsidRPr="00ED0F46">
        <w:rPr>
          <w:rFonts w:ascii="Calibri" w:hAnsi="Calibri" w:cs="Calibri"/>
          <w:sz w:val="20"/>
          <w:szCs w:val="20"/>
        </w:rPr>
        <w:t xml:space="preserve">oraz odroczone płatności za zakupy. </w:t>
      </w:r>
    </w:p>
    <w:p w14:paraId="685A46C6" w14:textId="77777777" w:rsidR="00752D9D" w:rsidRPr="00ED0F46" w:rsidRDefault="00752D9D" w:rsidP="000C27F3">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t>Więcej informacji:</w:t>
      </w:r>
    </w:p>
    <w:p w14:paraId="6A5A19FB" w14:textId="77777777" w:rsidR="001C4199" w:rsidRPr="00ED0F46" w:rsidRDefault="00000000" w:rsidP="000C27F3">
      <w:pPr>
        <w:pStyle w:val="msonormalcxspdrugie"/>
        <w:spacing w:line="276" w:lineRule="auto"/>
        <w:contextualSpacing/>
        <w:jc w:val="both"/>
        <w:rPr>
          <w:rFonts w:ascii="Calibri" w:hAnsi="Calibri"/>
          <w:b/>
          <w:sz w:val="20"/>
          <w:szCs w:val="20"/>
        </w:rPr>
      </w:pPr>
      <w:hyperlink r:id="rId10" w:history="1">
        <w:r w:rsidR="001C4199" w:rsidRPr="00ED0F46">
          <w:rPr>
            <w:rStyle w:val="Hipercze"/>
            <w:rFonts w:ascii="Calibri" w:hAnsi="Calibri"/>
            <w:b/>
            <w:sz w:val="20"/>
            <w:szCs w:val="20"/>
          </w:rPr>
          <w:t>http://aiqlabs.pl/</w:t>
        </w:r>
      </w:hyperlink>
    </w:p>
    <w:p w14:paraId="1DA39C49" w14:textId="77777777" w:rsidR="000C229C" w:rsidRPr="000C229C" w:rsidRDefault="00000000" w:rsidP="000C27F3">
      <w:pPr>
        <w:pStyle w:val="msonormalcxspdrugie"/>
        <w:spacing w:line="276" w:lineRule="auto"/>
        <w:contextualSpacing/>
        <w:jc w:val="both"/>
        <w:rPr>
          <w:rFonts w:ascii="Calibri" w:hAnsi="Calibri"/>
          <w:b/>
          <w:sz w:val="20"/>
          <w:szCs w:val="20"/>
        </w:rPr>
      </w:pPr>
      <w:hyperlink r:id="rId11" w:history="1">
        <w:r w:rsidR="000C229C" w:rsidRPr="000C229C">
          <w:rPr>
            <w:rStyle w:val="Hipercze"/>
            <w:rFonts w:ascii="Calibri" w:hAnsi="Calibri"/>
            <w:b/>
            <w:sz w:val="20"/>
            <w:szCs w:val="20"/>
          </w:rPr>
          <w:t>https://kupujteraz.pl/</w:t>
        </w:r>
      </w:hyperlink>
    </w:p>
    <w:p w14:paraId="28AF57CA" w14:textId="77777777" w:rsidR="000C229C" w:rsidRPr="00ED0F46" w:rsidRDefault="00000000" w:rsidP="000C27F3">
      <w:pPr>
        <w:pStyle w:val="msonormalcxspdrugie"/>
        <w:spacing w:line="276" w:lineRule="auto"/>
        <w:contextualSpacing/>
        <w:jc w:val="both"/>
        <w:rPr>
          <w:rFonts w:ascii="Calibri" w:hAnsi="Calibri"/>
          <w:b/>
          <w:sz w:val="20"/>
          <w:szCs w:val="20"/>
        </w:rPr>
      </w:pPr>
      <w:hyperlink r:id="rId12" w:history="1">
        <w:r w:rsidR="000C229C" w:rsidRPr="0087141E">
          <w:rPr>
            <w:rStyle w:val="Hipercze"/>
            <w:rFonts w:ascii="Calibri" w:hAnsi="Calibri"/>
            <w:b/>
            <w:sz w:val="20"/>
            <w:szCs w:val="20"/>
          </w:rPr>
          <w:t>https://supergrosz.pl/</w:t>
        </w:r>
      </w:hyperlink>
      <w:r w:rsidR="000C229C">
        <w:rPr>
          <w:rFonts w:ascii="Calibri" w:hAnsi="Calibri"/>
          <w:b/>
          <w:sz w:val="20"/>
          <w:szCs w:val="20"/>
        </w:rPr>
        <w:t xml:space="preserve"> </w:t>
      </w:r>
    </w:p>
    <w:p w14:paraId="69C7ADDB" w14:textId="77777777" w:rsidR="0061674C" w:rsidRPr="00ED0F46" w:rsidRDefault="0061674C" w:rsidP="000C27F3">
      <w:pPr>
        <w:pStyle w:val="msonormalcxspdrugie"/>
        <w:spacing w:line="276" w:lineRule="auto"/>
        <w:contextualSpacing/>
        <w:jc w:val="both"/>
        <w:rPr>
          <w:rFonts w:ascii="Calibri" w:hAnsi="Calibri" w:cs="Calibri"/>
          <w:sz w:val="20"/>
          <w:szCs w:val="20"/>
        </w:rPr>
      </w:pPr>
    </w:p>
    <w:p w14:paraId="2C65A3B8" w14:textId="77777777" w:rsidR="00D539F1" w:rsidRPr="00ED0F46" w:rsidRDefault="00D539F1" w:rsidP="000C27F3">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t>Kontakt dla mediów:</w:t>
      </w:r>
    </w:p>
    <w:p w14:paraId="524698AB" w14:textId="77777777" w:rsidR="00D539F1" w:rsidRPr="00C04576" w:rsidRDefault="00D539F1" w:rsidP="000C27F3">
      <w:pPr>
        <w:pStyle w:val="msonormalcxspdrugie"/>
        <w:spacing w:line="276" w:lineRule="auto"/>
        <w:contextualSpacing/>
        <w:jc w:val="both"/>
        <w:rPr>
          <w:rFonts w:ascii="Calibri" w:hAnsi="Calibri" w:cs="Calibri"/>
          <w:b/>
          <w:color w:val="000000"/>
          <w:sz w:val="20"/>
          <w:szCs w:val="20"/>
        </w:rPr>
      </w:pPr>
      <w:r w:rsidRPr="00C04576">
        <w:rPr>
          <w:rFonts w:ascii="Calibri" w:hAnsi="Calibri" w:cs="Calibri"/>
          <w:b/>
          <w:color w:val="000000"/>
          <w:sz w:val="20"/>
          <w:szCs w:val="20"/>
        </w:rPr>
        <w:t xml:space="preserve">Bartosz Sosnówka </w:t>
      </w:r>
    </w:p>
    <w:p w14:paraId="795BB541" w14:textId="77777777" w:rsidR="00D539F1" w:rsidRPr="00C04576" w:rsidRDefault="00D539F1" w:rsidP="000C27F3">
      <w:pPr>
        <w:pStyle w:val="msonormalcxspdrugie"/>
        <w:spacing w:line="276" w:lineRule="auto"/>
        <w:contextualSpacing/>
        <w:jc w:val="both"/>
        <w:rPr>
          <w:rFonts w:ascii="Calibri" w:hAnsi="Calibri" w:cs="Calibri"/>
          <w:color w:val="000000"/>
          <w:sz w:val="20"/>
          <w:szCs w:val="20"/>
        </w:rPr>
      </w:pPr>
      <w:r w:rsidRPr="00C04576">
        <w:rPr>
          <w:rFonts w:ascii="Calibri" w:hAnsi="Calibri" w:cs="Calibri"/>
          <w:color w:val="000000"/>
          <w:sz w:val="20"/>
          <w:szCs w:val="20"/>
        </w:rPr>
        <w:t>communications manager</w:t>
      </w:r>
    </w:p>
    <w:p w14:paraId="4E457659" w14:textId="77777777" w:rsidR="00D539F1" w:rsidRPr="00ED0F46" w:rsidRDefault="00D539F1" w:rsidP="000C27F3">
      <w:pPr>
        <w:pStyle w:val="msonormalcxspdrugie"/>
        <w:spacing w:line="276" w:lineRule="auto"/>
        <w:contextualSpacing/>
        <w:jc w:val="both"/>
        <w:rPr>
          <w:rFonts w:ascii="Calibri" w:hAnsi="Calibri" w:cs="Calibri"/>
          <w:color w:val="000000"/>
          <w:sz w:val="20"/>
          <w:szCs w:val="20"/>
          <w:lang w:val="es-ES_tradnl"/>
        </w:rPr>
      </w:pPr>
      <w:r w:rsidRPr="00ED0F46">
        <w:rPr>
          <w:rFonts w:ascii="Calibri" w:hAnsi="Calibri" w:cs="Calibri"/>
          <w:color w:val="000000"/>
          <w:sz w:val="20"/>
          <w:szCs w:val="20"/>
          <w:lang w:val="es-ES_tradnl"/>
        </w:rPr>
        <w:t xml:space="preserve">E: </w:t>
      </w:r>
      <w:hyperlink r:id="rId13" w:history="1">
        <w:r w:rsidRPr="00ED0F46">
          <w:rPr>
            <w:rStyle w:val="Hipercze"/>
            <w:rFonts w:ascii="Calibri" w:hAnsi="Calibri" w:cs="Calibri"/>
            <w:sz w:val="20"/>
            <w:szCs w:val="20"/>
            <w:lang w:val="es-ES_tradnl"/>
          </w:rPr>
          <w:t>Bartosz.sosnowka@dwapiar.pl</w:t>
        </w:r>
      </w:hyperlink>
      <w:r w:rsidRPr="00ED0F46">
        <w:rPr>
          <w:rFonts w:ascii="Calibri" w:hAnsi="Calibri" w:cs="Calibri"/>
          <w:color w:val="000000"/>
          <w:sz w:val="20"/>
          <w:szCs w:val="20"/>
          <w:lang w:val="es-ES_tradnl"/>
        </w:rPr>
        <w:t xml:space="preserve"> </w:t>
      </w:r>
    </w:p>
    <w:p w14:paraId="59DA185C" w14:textId="77777777" w:rsidR="00A5717F" w:rsidRPr="00ED0F46" w:rsidRDefault="00D539F1" w:rsidP="000C27F3">
      <w:pPr>
        <w:pStyle w:val="msonormalcxspdrugie"/>
        <w:spacing w:line="276" w:lineRule="auto"/>
        <w:contextualSpacing/>
        <w:jc w:val="both"/>
        <w:rPr>
          <w:rFonts w:ascii="Calibri" w:hAnsi="Calibri" w:cs="Calibri"/>
          <w:sz w:val="20"/>
          <w:szCs w:val="20"/>
          <w:lang w:val="es-ES_tradnl"/>
        </w:rPr>
      </w:pPr>
      <w:r w:rsidRPr="00ED0F46">
        <w:rPr>
          <w:rFonts w:ascii="Calibri" w:hAnsi="Calibri" w:cs="Calibri"/>
          <w:color w:val="000000"/>
          <w:sz w:val="20"/>
          <w:szCs w:val="20"/>
          <w:lang w:val="es-ES_tradnl"/>
        </w:rPr>
        <w:t>M: 517 476 361</w:t>
      </w:r>
    </w:p>
    <w:sectPr w:rsidR="00A5717F" w:rsidRPr="00ED0F4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4249" w14:textId="77777777" w:rsidR="003B056F" w:rsidRDefault="003B056F" w:rsidP="00F773B8">
      <w:pPr>
        <w:spacing w:after="0" w:line="240" w:lineRule="auto"/>
      </w:pPr>
      <w:r>
        <w:separator/>
      </w:r>
    </w:p>
  </w:endnote>
  <w:endnote w:type="continuationSeparator" w:id="0">
    <w:p w14:paraId="58E88BC9" w14:textId="77777777" w:rsidR="003B056F" w:rsidRDefault="003B056F" w:rsidP="00F773B8">
      <w:pPr>
        <w:spacing w:after="0" w:line="240" w:lineRule="auto"/>
      </w:pPr>
      <w:r>
        <w:continuationSeparator/>
      </w:r>
    </w:p>
  </w:endnote>
  <w:endnote w:type="continuationNotice" w:id="1">
    <w:p w14:paraId="109C78C1" w14:textId="77777777" w:rsidR="003B056F" w:rsidRDefault="003B0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FA59D" w14:textId="77777777" w:rsidR="003B056F" w:rsidRDefault="003B056F" w:rsidP="00F773B8">
      <w:pPr>
        <w:spacing w:after="0" w:line="240" w:lineRule="auto"/>
      </w:pPr>
      <w:r>
        <w:separator/>
      </w:r>
    </w:p>
  </w:footnote>
  <w:footnote w:type="continuationSeparator" w:id="0">
    <w:p w14:paraId="37DB5EFE" w14:textId="77777777" w:rsidR="003B056F" w:rsidRDefault="003B056F" w:rsidP="00F773B8">
      <w:pPr>
        <w:spacing w:after="0" w:line="240" w:lineRule="auto"/>
      </w:pPr>
      <w:r>
        <w:continuationSeparator/>
      </w:r>
    </w:p>
  </w:footnote>
  <w:footnote w:type="continuationNotice" w:id="1">
    <w:p w14:paraId="7CD51B5E" w14:textId="77777777" w:rsidR="003B056F" w:rsidRDefault="003B0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9FA5" w14:textId="77777777" w:rsidR="00F773B8" w:rsidRDefault="000F0206">
    <w:pPr>
      <w:pStyle w:val="Nagwek"/>
    </w:pPr>
    <w:r>
      <w:rPr>
        <w:noProof/>
        <w:lang w:eastAsia="pl-PL"/>
      </w:rPr>
      <w:drawing>
        <wp:inline distT="0" distB="0" distL="0" distR="0" wp14:anchorId="00E648DA" wp14:editId="1D858420">
          <wp:extent cx="252222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728"/>
    <w:multiLevelType w:val="hybridMultilevel"/>
    <w:tmpl w:val="FFFFFFFF"/>
    <w:lvl w:ilvl="0" w:tplc="893E9378">
      <w:start w:val="1"/>
      <w:numFmt w:val="bullet"/>
      <w:lvlText w:val=""/>
      <w:lvlJc w:val="left"/>
      <w:pPr>
        <w:ind w:left="720" w:hanging="360"/>
      </w:pPr>
      <w:rPr>
        <w:rFonts w:ascii="Symbol" w:hAnsi="Symbol" w:hint="default"/>
      </w:rPr>
    </w:lvl>
    <w:lvl w:ilvl="1" w:tplc="CA2201A6">
      <w:start w:val="1"/>
      <w:numFmt w:val="bullet"/>
      <w:lvlText w:val="o"/>
      <w:lvlJc w:val="left"/>
      <w:pPr>
        <w:ind w:left="1440" w:hanging="360"/>
      </w:pPr>
      <w:rPr>
        <w:rFonts w:ascii="Courier New" w:hAnsi="Courier New" w:hint="default"/>
      </w:rPr>
    </w:lvl>
    <w:lvl w:ilvl="2" w:tplc="81D2E32A">
      <w:start w:val="1"/>
      <w:numFmt w:val="bullet"/>
      <w:lvlText w:val=""/>
      <w:lvlJc w:val="left"/>
      <w:pPr>
        <w:ind w:left="2160" w:hanging="360"/>
      </w:pPr>
      <w:rPr>
        <w:rFonts w:ascii="Wingdings" w:hAnsi="Wingdings" w:hint="default"/>
      </w:rPr>
    </w:lvl>
    <w:lvl w:ilvl="3" w:tplc="65D4D372">
      <w:start w:val="1"/>
      <w:numFmt w:val="bullet"/>
      <w:lvlText w:val=""/>
      <w:lvlJc w:val="left"/>
      <w:pPr>
        <w:ind w:left="2880" w:hanging="360"/>
      </w:pPr>
      <w:rPr>
        <w:rFonts w:ascii="Symbol" w:hAnsi="Symbol" w:hint="default"/>
      </w:rPr>
    </w:lvl>
    <w:lvl w:ilvl="4" w:tplc="3BEACD38">
      <w:start w:val="1"/>
      <w:numFmt w:val="bullet"/>
      <w:lvlText w:val="o"/>
      <w:lvlJc w:val="left"/>
      <w:pPr>
        <w:ind w:left="3600" w:hanging="360"/>
      </w:pPr>
      <w:rPr>
        <w:rFonts w:ascii="Courier New" w:hAnsi="Courier New" w:hint="default"/>
      </w:rPr>
    </w:lvl>
    <w:lvl w:ilvl="5" w:tplc="5F8ABFFC">
      <w:start w:val="1"/>
      <w:numFmt w:val="bullet"/>
      <w:lvlText w:val=""/>
      <w:lvlJc w:val="left"/>
      <w:pPr>
        <w:ind w:left="4320" w:hanging="360"/>
      </w:pPr>
      <w:rPr>
        <w:rFonts w:ascii="Wingdings" w:hAnsi="Wingdings" w:hint="default"/>
      </w:rPr>
    </w:lvl>
    <w:lvl w:ilvl="6" w:tplc="99C83186">
      <w:start w:val="1"/>
      <w:numFmt w:val="bullet"/>
      <w:lvlText w:val=""/>
      <w:lvlJc w:val="left"/>
      <w:pPr>
        <w:ind w:left="5040" w:hanging="360"/>
      </w:pPr>
      <w:rPr>
        <w:rFonts w:ascii="Symbol" w:hAnsi="Symbol" w:hint="default"/>
      </w:rPr>
    </w:lvl>
    <w:lvl w:ilvl="7" w:tplc="33083DEC">
      <w:start w:val="1"/>
      <w:numFmt w:val="bullet"/>
      <w:lvlText w:val="o"/>
      <w:lvlJc w:val="left"/>
      <w:pPr>
        <w:ind w:left="5760" w:hanging="360"/>
      </w:pPr>
      <w:rPr>
        <w:rFonts w:ascii="Courier New" w:hAnsi="Courier New" w:hint="default"/>
      </w:rPr>
    </w:lvl>
    <w:lvl w:ilvl="8" w:tplc="E062B5D8">
      <w:start w:val="1"/>
      <w:numFmt w:val="bullet"/>
      <w:lvlText w:val=""/>
      <w:lvlJc w:val="left"/>
      <w:pPr>
        <w:ind w:left="6480" w:hanging="360"/>
      </w:pPr>
      <w:rPr>
        <w:rFonts w:ascii="Wingdings" w:hAnsi="Wingdings" w:hint="default"/>
      </w:rPr>
    </w:lvl>
  </w:abstractNum>
  <w:abstractNum w:abstractNumId="1" w15:restartNumberingAfterBreak="0">
    <w:nsid w:val="1A1B4002"/>
    <w:multiLevelType w:val="hybridMultilevel"/>
    <w:tmpl w:val="9C48FF9E"/>
    <w:lvl w:ilvl="0" w:tplc="1EFAC7AE">
      <w:start w:val="1"/>
      <w:numFmt w:val="bullet"/>
      <w:lvlText w:val=""/>
      <w:lvlJc w:val="left"/>
      <w:pPr>
        <w:ind w:left="720" w:hanging="360"/>
      </w:pPr>
      <w:rPr>
        <w:rFonts w:ascii="Symbol" w:hAnsi="Symbol" w:hint="default"/>
      </w:rPr>
    </w:lvl>
    <w:lvl w:ilvl="1" w:tplc="EE8048E4">
      <w:start w:val="1"/>
      <w:numFmt w:val="bullet"/>
      <w:lvlText w:val="o"/>
      <w:lvlJc w:val="left"/>
      <w:pPr>
        <w:ind w:left="1440" w:hanging="360"/>
      </w:pPr>
      <w:rPr>
        <w:rFonts w:ascii="Courier New" w:hAnsi="Courier New" w:hint="default"/>
      </w:rPr>
    </w:lvl>
    <w:lvl w:ilvl="2" w:tplc="A5124186">
      <w:start w:val="1"/>
      <w:numFmt w:val="bullet"/>
      <w:lvlText w:val=""/>
      <w:lvlJc w:val="left"/>
      <w:pPr>
        <w:ind w:left="2160" w:hanging="360"/>
      </w:pPr>
      <w:rPr>
        <w:rFonts w:ascii="Wingdings" w:hAnsi="Wingdings" w:hint="default"/>
      </w:rPr>
    </w:lvl>
    <w:lvl w:ilvl="3" w:tplc="33CA3996">
      <w:start w:val="1"/>
      <w:numFmt w:val="bullet"/>
      <w:lvlText w:val=""/>
      <w:lvlJc w:val="left"/>
      <w:pPr>
        <w:ind w:left="2880" w:hanging="360"/>
      </w:pPr>
      <w:rPr>
        <w:rFonts w:ascii="Symbol" w:hAnsi="Symbol" w:hint="default"/>
      </w:rPr>
    </w:lvl>
    <w:lvl w:ilvl="4" w:tplc="98988D34">
      <w:start w:val="1"/>
      <w:numFmt w:val="bullet"/>
      <w:lvlText w:val="o"/>
      <w:lvlJc w:val="left"/>
      <w:pPr>
        <w:ind w:left="3600" w:hanging="360"/>
      </w:pPr>
      <w:rPr>
        <w:rFonts w:ascii="Courier New" w:hAnsi="Courier New" w:hint="default"/>
      </w:rPr>
    </w:lvl>
    <w:lvl w:ilvl="5" w:tplc="6722F310">
      <w:start w:val="1"/>
      <w:numFmt w:val="bullet"/>
      <w:lvlText w:val=""/>
      <w:lvlJc w:val="left"/>
      <w:pPr>
        <w:ind w:left="4320" w:hanging="360"/>
      </w:pPr>
      <w:rPr>
        <w:rFonts w:ascii="Wingdings" w:hAnsi="Wingdings" w:hint="default"/>
      </w:rPr>
    </w:lvl>
    <w:lvl w:ilvl="6" w:tplc="5734F2DC">
      <w:start w:val="1"/>
      <w:numFmt w:val="bullet"/>
      <w:lvlText w:val=""/>
      <w:lvlJc w:val="left"/>
      <w:pPr>
        <w:ind w:left="5040" w:hanging="360"/>
      </w:pPr>
      <w:rPr>
        <w:rFonts w:ascii="Symbol" w:hAnsi="Symbol" w:hint="default"/>
      </w:rPr>
    </w:lvl>
    <w:lvl w:ilvl="7" w:tplc="6256F47C">
      <w:start w:val="1"/>
      <w:numFmt w:val="bullet"/>
      <w:lvlText w:val="o"/>
      <w:lvlJc w:val="left"/>
      <w:pPr>
        <w:ind w:left="5760" w:hanging="360"/>
      </w:pPr>
      <w:rPr>
        <w:rFonts w:ascii="Courier New" w:hAnsi="Courier New" w:hint="default"/>
      </w:rPr>
    </w:lvl>
    <w:lvl w:ilvl="8" w:tplc="D71830D4">
      <w:start w:val="1"/>
      <w:numFmt w:val="bullet"/>
      <w:lvlText w:val=""/>
      <w:lvlJc w:val="left"/>
      <w:pPr>
        <w:ind w:left="6480" w:hanging="360"/>
      </w:pPr>
      <w:rPr>
        <w:rFonts w:ascii="Wingdings" w:hAnsi="Wingdings" w:hint="default"/>
      </w:rPr>
    </w:lvl>
  </w:abstractNum>
  <w:abstractNum w:abstractNumId="2" w15:restartNumberingAfterBreak="0">
    <w:nsid w:val="1D726628"/>
    <w:multiLevelType w:val="hybridMultilevel"/>
    <w:tmpl w:val="0D304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C5ED0"/>
    <w:multiLevelType w:val="hybridMultilevel"/>
    <w:tmpl w:val="FFFFFFFF"/>
    <w:lvl w:ilvl="0" w:tplc="255823EC">
      <w:start w:val="1"/>
      <w:numFmt w:val="bullet"/>
      <w:lvlText w:val=""/>
      <w:lvlJc w:val="left"/>
      <w:pPr>
        <w:ind w:left="720" w:hanging="360"/>
      </w:pPr>
      <w:rPr>
        <w:rFonts w:ascii="Symbol" w:hAnsi="Symbol" w:hint="default"/>
      </w:rPr>
    </w:lvl>
    <w:lvl w:ilvl="1" w:tplc="8EDAC176">
      <w:start w:val="1"/>
      <w:numFmt w:val="bullet"/>
      <w:lvlText w:val="o"/>
      <w:lvlJc w:val="left"/>
      <w:pPr>
        <w:ind w:left="1440" w:hanging="360"/>
      </w:pPr>
      <w:rPr>
        <w:rFonts w:ascii="Courier New" w:hAnsi="Courier New" w:hint="default"/>
      </w:rPr>
    </w:lvl>
    <w:lvl w:ilvl="2" w:tplc="79320D8C">
      <w:start w:val="1"/>
      <w:numFmt w:val="bullet"/>
      <w:lvlText w:val=""/>
      <w:lvlJc w:val="left"/>
      <w:pPr>
        <w:ind w:left="2160" w:hanging="360"/>
      </w:pPr>
      <w:rPr>
        <w:rFonts w:ascii="Wingdings" w:hAnsi="Wingdings" w:hint="default"/>
      </w:rPr>
    </w:lvl>
    <w:lvl w:ilvl="3" w:tplc="28AC9D9C">
      <w:start w:val="1"/>
      <w:numFmt w:val="bullet"/>
      <w:lvlText w:val=""/>
      <w:lvlJc w:val="left"/>
      <w:pPr>
        <w:ind w:left="2880" w:hanging="360"/>
      </w:pPr>
      <w:rPr>
        <w:rFonts w:ascii="Symbol" w:hAnsi="Symbol" w:hint="default"/>
      </w:rPr>
    </w:lvl>
    <w:lvl w:ilvl="4" w:tplc="F4F60A96">
      <w:start w:val="1"/>
      <w:numFmt w:val="bullet"/>
      <w:lvlText w:val="o"/>
      <w:lvlJc w:val="left"/>
      <w:pPr>
        <w:ind w:left="3600" w:hanging="360"/>
      </w:pPr>
      <w:rPr>
        <w:rFonts w:ascii="Courier New" w:hAnsi="Courier New" w:hint="default"/>
      </w:rPr>
    </w:lvl>
    <w:lvl w:ilvl="5" w:tplc="94F61176">
      <w:start w:val="1"/>
      <w:numFmt w:val="bullet"/>
      <w:lvlText w:val=""/>
      <w:lvlJc w:val="left"/>
      <w:pPr>
        <w:ind w:left="4320" w:hanging="360"/>
      </w:pPr>
      <w:rPr>
        <w:rFonts w:ascii="Wingdings" w:hAnsi="Wingdings" w:hint="default"/>
      </w:rPr>
    </w:lvl>
    <w:lvl w:ilvl="6" w:tplc="5D002470">
      <w:start w:val="1"/>
      <w:numFmt w:val="bullet"/>
      <w:lvlText w:val=""/>
      <w:lvlJc w:val="left"/>
      <w:pPr>
        <w:ind w:left="5040" w:hanging="360"/>
      </w:pPr>
      <w:rPr>
        <w:rFonts w:ascii="Symbol" w:hAnsi="Symbol" w:hint="default"/>
      </w:rPr>
    </w:lvl>
    <w:lvl w:ilvl="7" w:tplc="64684F76">
      <w:start w:val="1"/>
      <w:numFmt w:val="bullet"/>
      <w:lvlText w:val="o"/>
      <w:lvlJc w:val="left"/>
      <w:pPr>
        <w:ind w:left="5760" w:hanging="360"/>
      </w:pPr>
      <w:rPr>
        <w:rFonts w:ascii="Courier New" w:hAnsi="Courier New" w:hint="default"/>
      </w:rPr>
    </w:lvl>
    <w:lvl w:ilvl="8" w:tplc="C3A65C28">
      <w:start w:val="1"/>
      <w:numFmt w:val="bullet"/>
      <w:lvlText w:val=""/>
      <w:lvlJc w:val="left"/>
      <w:pPr>
        <w:ind w:left="6480" w:hanging="360"/>
      </w:pPr>
      <w:rPr>
        <w:rFonts w:ascii="Wingdings" w:hAnsi="Wingdings" w:hint="default"/>
      </w:rPr>
    </w:lvl>
  </w:abstractNum>
  <w:abstractNum w:abstractNumId="4" w15:restartNumberingAfterBreak="0">
    <w:nsid w:val="31E427EE"/>
    <w:multiLevelType w:val="hybridMultilevel"/>
    <w:tmpl w:val="FFFFFFFF"/>
    <w:lvl w:ilvl="0" w:tplc="0F6C161E">
      <w:start w:val="1"/>
      <w:numFmt w:val="bullet"/>
      <w:lvlText w:val=""/>
      <w:lvlJc w:val="left"/>
      <w:pPr>
        <w:ind w:left="720" w:hanging="360"/>
      </w:pPr>
      <w:rPr>
        <w:rFonts w:ascii="Symbol" w:hAnsi="Symbol" w:hint="default"/>
      </w:rPr>
    </w:lvl>
    <w:lvl w:ilvl="1" w:tplc="C900A082">
      <w:start w:val="1"/>
      <w:numFmt w:val="bullet"/>
      <w:lvlText w:val="o"/>
      <w:lvlJc w:val="left"/>
      <w:pPr>
        <w:ind w:left="1440" w:hanging="360"/>
      </w:pPr>
      <w:rPr>
        <w:rFonts w:ascii="Courier New" w:hAnsi="Courier New" w:hint="default"/>
      </w:rPr>
    </w:lvl>
    <w:lvl w:ilvl="2" w:tplc="3EF0F4B6">
      <w:start w:val="1"/>
      <w:numFmt w:val="bullet"/>
      <w:lvlText w:val=""/>
      <w:lvlJc w:val="left"/>
      <w:pPr>
        <w:ind w:left="2160" w:hanging="360"/>
      </w:pPr>
      <w:rPr>
        <w:rFonts w:ascii="Wingdings" w:hAnsi="Wingdings" w:hint="default"/>
      </w:rPr>
    </w:lvl>
    <w:lvl w:ilvl="3" w:tplc="A0DA5666">
      <w:start w:val="1"/>
      <w:numFmt w:val="bullet"/>
      <w:lvlText w:val=""/>
      <w:lvlJc w:val="left"/>
      <w:pPr>
        <w:ind w:left="2880" w:hanging="360"/>
      </w:pPr>
      <w:rPr>
        <w:rFonts w:ascii="Symbol" w:hAnsi="Symbol" w:hint="default"/>
      </w:rPr>
    </w:lvl>
    <w:lvl w:ilvl="4" w:tplc="1820F70C">
      <w:start w:val="1"/>
      <w:numFmt w:val="bullet"/>
      <w:lvlText w:val="o"/>
      <w:lvlJc w:val="left"/>
      <w:pPr>
        <w:ind w:left="3600" w:hanging="360"/>
      </w:pPr>
      <w:rPr>
        <w:rFonts w:ascii="Courier New" w:hAnsi="Courier New" w:hint="default"/>
      </w:rPr>
    </w:lvl>
    <w:lvl w:ilvl="5" w:tplc="4CD6FAE0">
      <w:start w:val="1"/>
      <w:numFmt w:val="bullet"/>
      <w:lvlText w:val=""/>
      <w:lvlJc w:val="left"/>
      <w:pPr>
        <w:ind w:left="4320" w:hanging="360"/>
      </w:pPr>
      <w:rPr>
        <w:rFonts w:ascii="Wingdings" w:hAnsi="Wingdings" w:hint="default"/>
      </w:rPr>
    </w:lvl>
    <w:lvl w:ilvl="6" w:tplc="0CD4933C">
      <w:start w:val="1"/>
      <w:numFmt w:val="bullet"/>
      <w:lvlText w:val=""/>
      <w:lvlJc w:val="left"/>
      <w:pPr>
        <w:ind w:left="5040" w:hanging="360"/>
      </w:pPr>
      <w:rPr>
        <w:rFonts w:ascii="Symbol" w:hAnsi="Symbol" w:hint="default"/>
      </w:rPr>
    </w:lvl>
    <w:lvl w:ilvl="7" w:tplc="12F82D8A">
      <w:start w:val="1"/>
      <w:numFmt w:val="bullet"/>
      <w:lvlText w:val="o"/>
      <w:lvlJc w:val="left"/>
      <w:pPr>
        <w:ind w:left="5760" w:hanging="360"/>
      </w:pPr>
      <w:rPr>
        <w:rFonts w:ascii="Courier New" w:hAnsi="Courier New" w:hint="default"/>
      </w:rPr>
    </w:lvl>
    <w:lvl w:ilvl="8" w:tplc="5BFC5C60">
      <w:start w:val="1"/>
      <w:numFmt w:val="bullet"/>
      <w:lvlText w:val=""/>
      <w:lvlJc w:val="left"/>
      <w:pPr>
        <w:ind w:left="6480" w:hanging="360"/>
      </w:pPr>
      <w:rPr>
        <w:rFonts w:ascii="Wingdings" w:hAnsi="Wingdings" w:hint="default"/>
      </w:rPr>
    </w:lvl>
  </w:abstractNum>
  <w:abstractNum w:abstractNumId="5" w15:restartNumberingAfterBreak="0">
    <w:nsid w:val="32552B54"/>
    <w:multiLevelType w:val="hybridMultilevel"/>
    <w:tmpl w:val="031EC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9A2097"/>
    <w:multiLevelType w:val="hybridMultilevel"/>
    <w:tmpl w:val="FEA81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F7201"/>
    <w:multiLevelType w:val="multilevel"/>
    <w:tmpl w:val="CB8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B2A16"/>
    <w:multiLevelType w:val="hybridMultilevel"/>
    <w:tmpl w:val="ADC2643A"/>
    <w:lvl w:ilvl="0" w:tplc="8A88F202">
      <w:start w:val="1"/>
      <w:numFmt w:val="bullet"/>
      <w:lvlText w:val=""/>
      <w:lvlJc w:val="left"/>
      <w:pPr>
        <w:ind w:left="720" w:hanging="360"/>
      </w:pPr>
      <w:rPr>
        <w:rFonts w:ascii="Symbol" w:hAnsi="Symbol" w:hint="default"/>
      </w:rPr>
    </w:lvl>
    <w:lvl w:ilvl="1" w:tplc="C774470C">
      <w:start w:val="1"/>
      <w:numFmt w:val="bullet"/>
      <w:lvlText w:val="o"/>
      <w:lvlJc w:val="left"/>
      <w:pPr>
        <w:ind w:left="1440" w:hanging="360"/>
      </w:pPr>
      <w:rPr>
        <w:rFonts w:ascii="Courier New" w:hAnsi="Courier New" w:hint="default"/>
      </w:rPr>
    </w:lvl>
    <w:lvl w:ilvl="2" w:tplc="1FB852B2">
      <w:start w:val="1"/>
      <w:numFmt w:val="bullet"/>
      <w:lvlText w:val=""/>
      <w:lvlJc w:val="left"/>
      <w:pPr>
        <w:ind w:left="2160" w:hanging="360"/>
      </w:pPr>
      <w:rPr>
        <w:rFonts w:ascii="Wingdings" w:hAnsi="Wingdings" w:hint="default"/>
      </w:rPr>
    </w:lvl>
    <w:lvl w:ilvl="3" w:tplc="CACEB61C">
      <w:start w:val="1"/>
      <w:numFmt w:val="bullet"/>
      <w:lvlText w:val=""/>
      <w:lvlJc w:val="left"/>
      <w:pPr>
        <w:ind w:left="2880" w:hanging="360"/>
      </w:pPr>
      <w:rPr>
        <w:rFonts w:ascii="Symbol" w:hAnsi="Symbol" w:hint="default"/>
      </w:rPr>
    </w:lvl>
    <w:lvl w:ilvl="4" w:tplc="C89C895E">
      <w:start w:val="1"/>
      <w:numFmt w:val="bullet"/>
      <w:lvlText w:val="o"/>
      <w:lvlJc w:val="left"/>
      <w:pPr>
        <w:ind w:left="3600" w:hanging="360"/>
      </w:pPr>
      <w:rPr>
        <w:rFonts w:ascii="Courier New" w:hAnsi="Courier New" w:hint="default"/>
      </w:rPr>
    </w:lvl>
    <w:lvl w:ilvl="5" w:tplc="7B6201CC">
      <w:start w:val="1"/>
      <w:numFmt w:val="bullet"/>
      <w:lvlText w:val=""/>
      <w:lvlJc w:val="left"/>
      <w:pPr>
        <w:ind w:left="4320" w:hanging="360"/>
      </w:pPr>
      <w:rPr>
        <w:rFonts w:ascii="Wingdings" w:hAnsi="Wingdings" w:hint="default"/>
      </w:rPr>
    </w:lvl>
    <w:lvl w:ilvl="6" w:tplc="2FC027F2">
      <w:start w:val="1"/>
      <w:numFmt w:val="bullet"/>
      <w:lvlText w:val=""/>
      <w:lvlJc w:val="left"/>
      <w:pPr>
        <w:ind w:left="5040" w:hanging="360"/>
      </w:pPr>
      <w:rPr>
        <w:rFonts w:ascii="Symbol" w:hAnsi="Symbol" w:hint="default"/>
      </w:rPr>
    </w:lvl>
    <w:lvl w:ilvl="7" w:tplc="F5FEB5C6">
      <w:start w:val="1"/>
      <w:numFmt w:val="bullet"/>
      <w:lvlText w:val="o"/>
      <w:lvlJc w:val="left"/>
      <w:pPr>
        <w:ind w:left="5760" w:hanging="360"/>
      </w:pPr>
      <w:rPr>
        <w:rFonts w:ascii="Courier New" w:hAnsi="Courier New" w:hint="default"/>
      </w:rPr>
    </w:lvl>
    <w:lvl w:ilvl="8" w:tplc="1FB85EE0">
      <w:start w:val="1"/>
      <w:numFmt w:val="bullet"/>
      <w:lvlText w:val=""/>
      <w:lvlJc w:val="left"/>
      <w:pPr>
        <w:ind w:left="6480" w:hanging="360"/>
      </w:pPr>
      <w:rPr>
        <w:rFonts w:ascii="Wingdings" w:hAnsi="Wingdings" w:hint="default"/>
      </w:rPr>
    </w:lvl>
  </w:abstractNum>
  <w:abstractNum w:abstractNumId="9" w15:restartNumberingAfterBreak="0">
    <w:nsid w:val="406353EA"/>
    <w:multiLevelType w:val="hybridMultilevel"/>
    <w:tmpl w:val="14BE030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572DA"/>
    <w:multiLevelType w:val="hybridMultilevel"/>
    <w:tmpl w:val="FFFFFFFF"/>
    <w:lvl w:ilvl="0" w:tplc="AE4E8FC0">
      <w:start w:val="1"/>
      <w:numFmt w:val="bullet"/>
      <w:lvlText w:val=""/>
      <w:lvlJc w:val="left"/>
      <w:pPr>
        <w:ind w:left="720" w:hanging="360"/>
      </w:pPr>
      <w:rPr>
        <w:rFonts w:ascii="Symbol" w:hAnsi="Symbol" w:hint="default"/>
      </w:rPr>
    </w:lvl>
    <w:lvl w:ilvl="1" w:tplc="43AEC7B8">
      <w:start w:val="1"/>
      <w:numFmt w:val="bullet"/>
      <w:lvlText w:val="o"/>
      <w:lvlJc w:val="left"/>
      <w:pPr>
        <w:ind w:left="1440" w:hanging="360"/>
      </w:pPr>
      <w:rPr>
        <w:rFonts w:ascii="Courier New" w:hAnsi="Courier New" w:hint="default"/>
      </w:rPr>
    </w:lvl>
    <w:lvl w:ilvl="2" w:tplc="60368BD4">
      <w:start w:val="1"/>
      <w:numFmt w:val="bullet"/>
      <w:lvlText w:val=""/>
      <w:lvlJc w:val="left"/>
      <w:pPr>
        <w:ind w:left="2160" w:hanging="360"/>
      </w:pPr>
      <w:rPr>
        <w:rFonts w:ascii="Wingdings" w:hAnsi="Wingdings" w:hint="default"/>
      </w:rPr>
    </w:lvl>
    <w:lvl w:ilvl="3" w:tplc="D68417B4">
      <w:start w:val="1"/>
      <w:numFmt w:val="bullet"/>
      <w:lvlText w:val=""/>
      <w:lvlJc w:val="left"/>
      <w:pPr>
        <w:ind w:left="2880" w:hanging="360"/>
      </w:pPr>
      <w:rPr>
        <w:rFonts w:ascii="Symbol" w:hAnsi="Symbol" w:hint="default"/>
      </w:rPr>
    </w:lvl>
    <w:lvl w:ilvl="4" w:tplc="CA20C5F6">
      <w:start w:val="1"/>
      <w:numFmt w:val="bullet"/>
      <w:lvlText w:val="o"/>
      <w:lvlJc w:val="left"/>
      <w:pPr>
        <w:ind w:left="3600" w:hanging="360"/>
      </w:pPr>
      <w:rPr>
        <w:rFonts w:ascii="Courier New" w:hAnsi="Courier New" w:hint="default"/>
      </w:rPr>
    </w:lvl>
    <w:lvl w:ilvl="5" w:tplc="117E6146">
      <w:start w:val="1"/>
      <w:numFmt w:val="bullet"/>
      <w:lvlText w:val=""/>
      <w:lvlJc w:val="left"/>
      <w:pPr>
        <w:ind w:left="4320" w:hanging="360"/>
      </w:pPr>
      <w:rPr>
        <w:rFonts w:ascii="Wingdings" w:hAnsi="Wingdings" w:hint="default"/>
      </w:rPr>
    </w:lvl>
    <w:lvl w:ilvl="6" w:tplc="26F29652">
      <w:start w:val="1"/>
      <w:numFmt w:val="bullet"/>
      <w:lvlText w:val=""/>
      <w:lvlJc w:val="left"/>
      <w:pPr>
        <w:ind w:left="5040" w:hanging="360"/>
      </w:pPr>
      <w:rPr>
        <w:rFonts w:ascii="Symbol" w:hAnsi="Symbol" w:hint="default"/>
      </w:rPr>
    </w:lvl>
    <w:lvl w:ilvl="7" w:tplc="4DFACEFA">
      <w:start w:val="1"/>
      <w:numFmt w:val="bullet"/>
      <w:lvlText w:val="o"/>
      <w:lvlJc w:val="left"/>
      <w:pPr>
        <w:ind w:left="5760" w:hanging="360"/>
      </w:pPr>
      <w:rPr>
        <w:rFonts w:ascii="Courier New" w:hAnsi="Courier New" w:hint="default"/>
      </w:rPr>
    </w:lvl>
    <w:lvl w:ilvl="8" w:tplc="D08038AA">
      <w:start w:val="1"/>
      <w:numFmt w:val="bullet"/>
      <w:lvlText w:val=""/>
      <w:lvlJc w:val="left"/>
      <w:pPr>
        <w:ind w:left="6480" w:hanging="360"/>
      </w:pPr>
      <w:rPr>
        <w:rFonts w:ascii="Wingdings" w:hAnsi="Wingdings" w:hint="default"/>
      </w:rPr>
    </w:lvl>
  </w:abstractNum>
  <w:abstractNum w:abstractNumId="11" w15:restartNumberingAfterBreak="0">
    <w:nsid w:val="74720246"/>
    <w:multiLevelType w:val="hybridMultilevel"/>
    <w:tmpl w:val="C6B6DBDE"/>
    <w:lvl w:ilvl="0" w:tplc="6A244BA0">
      <w:start w:val="1"/>
      <w:numFmt w:val="bullet"/>
      <w:lvlText w:val=""/>
      <w:lvlJc w:val="left"/>
      <w:pPr>
        <w:ind w:left="720" w:hanging="360"/>
      </w:pPr>
      <w:rPr>
        <w:rFonts w:ascii="Symbol" w:hAnsi="Symbol" w:hint="default"/>
      </w:rPr>
    </w:lvl>
    <w:lvl w:ilvl="1" w:tplc="C4966334">
      <w:start w:val="1"/>
      <w:numFmt w:val="bullet"/>
      <w:lvlText w:val="o"/>
      <w:lvlJc w:val="left"/>
      <w:pPr>
        <w:ind w:left="1440" w:hanging="360"/>
      </w:pPr>
      <w:rPr>
        <w:rFonts w:ascii="Courier New" w:hAnsi="Courier New" w:hint="default"/>
      </w:rPr>
    </w:lvl>
    <w:lvl w:ilvl="2" w:tplc="515A62BC">
      <w:start w:val="1"/>
      <w:numFmt w:val="bullet"/>
      <w:lvlText w:val=""/>
      <w:lvlJc w:val="left"/>
      <w:pPr>
        <w:ind w:left="2160" w:hanging="360"/>
      </w:pPr>
      <w:rPr>
        <w:rFonts w:ascii="Wingdings" w:hAnsi="Wingdings" w:hint="default"/>
      </w:rPr>
    </w:lvl>
    <w:lvl w:ilvl="3" w:tplc="2668DA50">
      <w:start w:val="1"/>
      <w:numFmt w:val="bullet"/>
      <w:lvlText w:val=""/>
      <w:lvlJc w:val="left"/>
      <w:pPr>
        <w:ind w:left="2880" w:hanging="360"/>
      </w:pPr>
      <w:rPr>
        <w:rFonts w:ascii="Symbol" w:hAnsi="Symbol" w:hint="default"/>
      </w:rPr>
    </w:lvl>
    <w:lvl w:ilvl="4" w:tplc="E0CA6572">
      <w:start w:val="1"/>
      <w:numFmt w:val="bullet"/>
      <w:lvlText w:val="o"/>
      <w:lvlJc w:val="left"/>
      <w:pPr>
        <w:ind w:left="3600" w:hanging="360"/>
      </w:pPr>
      <w:rPr>
        <w:rFonts w:ascii="Courier New" w:hAnsi="Courier New" w:hint="default"/>
      </w:rPr>
    </w:lvl>
    <w:lvl w:ilvl="5" w:tplc="5B36B386">
      <w:start w:val="1"/>
      <w:numFmt w:val="bullet"/>
      <w:lvlText w:val=""/>
      <w:lvlJc w:val="left"/>
      <w:pPr>
        <w:ind w:left="4320" w:hanging="360"/>
      </w:pPr>
      <w:rPr>
        <w:rFonts w:ascii="Wingdings" w:hAnsi="Wingdings" w:hint="default"/>
      </w:rPr>
    </w:lvl>
    <w:lvl w:ilvl="6" w:tplc="BAF24C50">
      <w:start w:val="1"/>
      <w:numFmt w:val="bullet"/>
      <w:lvlText w:val=""/>
      <w:lvlJc w:val="left"/>
      <w:pPr>
        <w:ind w:left="5040" w:hanging="360"/>
      </w:pPr>
      <w:rPr>
        <w:rFonts w:ascii="Symbol" w:hAnsi="Symbol" w:hint="default"/>
      </w:rPr>
    </w:lvl>
    <w:lvl w:ilvl="7" w:tplc="0C0A1F50">
      <w:start w:val="1"/>
      <w:numFmt w:val="bullet"/>
      <w:lvlText w:val="o"/>
      <w:lvlJc w:val="left"/>
      <w:pPr>
        <w:ind w:left="5760" w:hanging="360"/>
      </w:pPr>
      <w:rPr>
        <w:rFonts w:ascii="Courier New" w:hAnsi="Courier New" w:hint="default"/>
      </w:rPr>
    </w:lvl>
    <w:lvl w:ilvl="8" w:tplc="912822E6">
      <w:start w:val="1"/>
      <w:numFmt w:val="bullet"/>
      <w:lvlText w:val=""/>
      <w:lvlJc w:val="left"/>
      <w:pPr>
        <w:ind w:left="6480" w:hanging="360"/>
      </w:pPr>
      <w:rPr>
        <w:rFonts w:ascii="Wingdings" w:hAnsi="Wingdings" w:hint="default"/>
      </w:rPr>
    </w:lvl>
  </w:abstractNum>
  <w:abstractNum w:abstractNumId="12" w15:restartNumberingAfterBreak="0">
    <w:nsid w:val="7A3F1520"/>
    <w:multiLevelType w:val="multilevel"/>
    <w:tmpl w:val="23F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F47B61"/>
    <w:multiLevelType w:val="hybridMultilevel"/>
    <w:tmpl w:val="284E9688"/>
    <w:lvl w:ilvl="0" w:tplc="8D1A83B0">
      <w:start w:val="1"/>
      <w:numFmt w:val="bullet"/>
      <w:lvlText w:val=""/>
      <w:lvlJc w:val="left"/>
      <w:pPr>
        <w:ind w:left="720" w:hanging="360"/>
      </w:pPr>
      <w:rPr>
        <w:rFonts w:ascii="Symbol" w:hAnsi="Symbol" w:hint="default"/>
      </w:rPr>
    </w:lvl>
    <w:lvl w:ilvl="1" w:tplc="84926A1C">
      <w:start w:val="1"/>
      <w:numFmt w:val="bullet"/>
      <w:lvlText w:val="o"/>
      <w:lvlJc w:val="left"/>
      <w:pPr>
        <w:ind w:left="1440" w:hanging="360"/>
      </w:pPr>
      <w:rPr>
        <w:rFonts w:ascii="Courier New" w:hAnsi="Courier New" w:hint="default"/>
      </w:rPr>
    </w:lvl>
    <w:lvl w:ilvl="2" w:tplc="4DFE992C">
      <w:start w:val="1"/>
      <w:numFmt w:val="bullet"/>
      <w:lvlText w:val=""/>
      <w:lvlJc w:val="left"/>
      <w:pPr>
        <w:ind w:left="2160" w:hanging="360"/>
      </w:pPr>
      <w:rPr>
        <w:rFonts w:ascii="Wingdings" w:hAnsi="Wingdings" w:hint="default"/>
      </w:rPr>
    </w:lvl>
    <w:lvl w:ilvl="3" w:tplc="92287564">
      <w:start w:val="1"/>
      <w:numFmt w:val="bullet"/>
      <w:lvlText w:val=""/>
      <w:lvlJc w:val="left"/>
      <w:pPr>
        <w:ind w:left="2880" w:hanging="360"/>
      </w:pPr>
      <w:rPr>
        <w:rFonts w:ascii="Symbol" w:hAnsi="Symbol" w:hint="default"/>
      </w:rPr>
    </w:lvl>
    <w:lvl w:ilvl="4" w:tplc="E4147DC2">
      <w:start w:val="1"/>
      <w:numFmt w:val="bullet"/>
      <w:lvlText w:val="o"/>
      <w:lvlJc w:val="left"/>
      <w:pPr>
        <w:ind w:left="3600" w:hanging="360"/>
      </w:pPr>
      <w:rPr>
        <w:rFonts w:ascii="Courier New" w:hAnsi="Courier New" w:hint="default"/>
      </w:rPr>
    </w:lvl>
    <w:lvl w:ilvl="5" w:tplc="18E44BA0">
      <w:start w:val="1"/>
      <w:numFmt w:val="bullet"/>
      <w:lvlText w:val=""/>
      <w:lvlJc w:val="left"/>
      <w:pPr>
        <w:ind w:left="4320" w:hanging="360"/>
      </w:pPr>
      <w:rPr>
        <w:rFonts w:ascii="Wingdings" w:hAnsi="Wingdings" w:hint="default"/>
      </w:rPr>
    </w:lvl>
    <w:lvl w:ilvl="6" w:tplc="A1E2D388">
      <w:start w:val="1"/>
      <w:numFmt w:val="bullet"/>
      <w:lvlText w:val=""/>
      <w:lvlJc w:val="left"/>
      <w:pPr>
        <w:ind w:left="5040" w:hanging="360"/>
      </w:pPr>
      <w:rPr>
        <w:rFonts w:ascii="Symbol" w:hAnsi="Symbol" w:hint="default"/>
      </w:rPr>
    </w:lvl>
    <w:lvl w:ilvl="7" w:tplc="9FB68080">
      <w:start w:val="1"/>
      <w:numFmt w:val="bullet"/>
      <w:lvlText w:val="o"/>
      <w:lvlJc w:val="left"/>
      <w:pPr>
        <w:ind w:left="5760" w:hanging="360"/>
      </w:pPr>
      <w:rPr>
        <w:rFonts w:ascii="Courier New" w:hAnsi="Courier New" w:hint="default"/>
      </w:rPr>
    </w:lvl>
    <w:lvl w:ilvl="8" w:tplc="0F9C11B6">
      <w:start w:val="1"/>
      <w:numFmt w:val="bullet"/>
      <w:lvlText w:val=""/>
      <w:lvlJc w:val="left"/>
      <w:pPr>
        <w:ind w:left="6480" w:hanging="360"/>
      </w:pPr>
      <w:rPr>
        <w:rFonts w:ascii="Wingdings" w:hAnsi="Wingdings" w:hint="default"/>
      </w:rPr>
    </w:lvl>
  </w:abstractNum>
  <w:abstractNum w:abstractNumId="14" w15:restartNumberingAfterBreak="0">
    <w:nsid w:val="7EA55D89"/>
    <w:multiLevelType w:val="hybridMultilevel"/>
    <w:tmpl w:val="4F0CF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3239502">
    <w:abstractNumId w:val="13"/>
  </w:num>
  <w:num w:numId="2" w16cid:durableId="71200670">
    <w:abstractNumId w:val="11"/>
  </w:num>
  <w:num w:numId="3" w16cid:durableId="1628394370">
    <w:abstractNumId w:val="1"/>
  </w:num>
  <w:num w:numId="4" w16cid:durableId="1463575056">
    <w:abstractNumId w:val="8"/>
  </w:num>
  <w:num w:numId="5" w16cid:durableId="1364285455">
    <w:abstractNumId w:val="14"/>
  </w:num>
  <w:num w:numId="6" w16cid:durableId="2096634546">
    <w:abstractNumId w:val="2"/>
  </w:num>
  <w:num w:numId="7" w16cid:durableId="1552378276">
    <w:abstractNumId w:val="7"/>
  </w:num>
  <w:num w:numId="8" w16cid:durableId="20550826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052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0866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869095">
    <w:abstractNumId w:val="10"/>
  </w:num>
  <w:num w:numId="12" w16cid:durableId="1070351216">
    <w:abstractNumId w:val="4"/>
  </w:num>
  <w:num w:numId="13" w16cid:durableId="1351637955">
    <w:abstractNumId w:val="3"/>
  </w:num>
  <w:num w:numId="14" w16cid:durableId="202986439">
    <w:abstractNumId w:val="0"/>
  </w:num>
  <w:num w:numId="15" w16cid:durableId="1229001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79"/>
    <w:rsid w:val="00001383"/>
    <w:rsid w:val="00004B1C"/>
    <w:rsid w:val="0001238B"/>
    <w:rsid w:val="00015D1F"/>
    <w:rsid w:val="000171B5"/>
    <w:rsid w:val="00022CBD"/>
    <w:rsid w:val="00024A0F"/>
    <w:rsid w:val="00024FA6"/>
    <w:rsid w:val="00027E5D"/>
    <w:rsid w:val="000305C5"/>
    <w:rsid w:val="00037322"/>
    <w:rsid w:val="000374FF"/>
    <w:rsid w:val="000408CE"/>
    <w:rsid w:val="00041F36"/>
    <w:rsid w:val="00043732"/>
    <w:rsid w:val="00043855"/>
    <w:rsid w:val="00044B21"/>
    <w:rsid w:val="00052347"/>
    <w:rsid w:val="00052A54"/>
    <w:rsid w:val="00053272"/>
    <w:rsid w:val="0005383E"/>
    <w:rsid w:val="00054746"/>
    <w:rsid w:val="0005474B"/>
    <w:rsid w:val="000577B0"/>
    <w:rsid w:val="000579CA"/>
    <w:rsid w:val="000602AE"/>
    <w:rsid w:val="00062716"/>
    <w:rsid w:val="00062CCD"/>
    <w:rsid w:val="00064215"/>
    <w:rsid w:val="00064759"/>
    <w:rsid w:val="00071B87"/>
    <w:rsid w:val="00072021"/>
    <w:rsid w:val="0008223D"/>
    <w:rsid w:val="00083639"/>
    <w:rsid w:val="00087ABF"/>
    <w:rsid w:val="000916D8"/>
    <w:rsid w:val="00092C2B"/>
    <w:rsid w:val="00092E36"/>
    <w:rsid w:val="000A2829"/>
    <w:rsid w:val="000A5E1B"/>
    <w:rsid w:val="000B2A4C"/>
    <w:rsid w:val="000B4275"/>
    <w:rsid w:val="000B438B"/>
    <w:rsid w:val="000C229C"/>
    <w:rsid w:val="000C27F3"/>
    <w:rsid w:val="000D1F35"/>
    <w:rsid w:val="000D3E11"/>
    <w:rsid w:val="000D767A"/>
    <w:rsid w:val="000E0AB2"/>
    <w:rsid w:val="000E0D82"/>
    <w:rsid w:val="000E1050"/>
    <w:rsid w:val="000E1833"/>
    <w:rsid w:val="000E2729"/>
    <w:rsid w:val="000E2753"/>
    <w:rsid w:val="000E417E"/>
    <w:rsid w:val="000E4CAC"/>
    <w:rsid w:val="000E5A73"/>
    <w:rsid w:val="000F0206"/>
    <w:rsid w:val="000F20C5"/>
    <w:rsid w:val="000F2B73"/>
    <w:rsid w:val="000F32AA"/>
    <w:rsid w:val="000F33AB"/>
    <w:rsid w:val="000F54AA"/>
    <w:rsid w:val="000F5A38"/>
    <w:rsid w:val="00105F48"/>
    <w:rsid w:val="0010605A"/>
    <w:rsid w:val="00106E6D"/>
    <w:rsid w:val="001141A9"/>
    <w:rsid w:val="00116A95"/>
    <w:rsid w:val="001173AF"/>
    <w:rsid w:val="00117E06"/>
    <w:rsid w:val="00122CD9"/>
    <w:rsid w:val="001231AF"/>
    <w:rsid w:val="00126392"/>
    <w:rsid w:val="0012689A"/>
    <w:rsid w:val="001276BB"/>
    <w:rsid w:val="001329EC"/>
    <w:rsid w:val="00132AC5"/>
    <w:rsid w:val="00135AF4"/>
    <w:rsid w:val="00136910"/>
    <w:rsid w:val="00140DDE"/>
    <w:rsid w:val="00142BA8"/>
    <w:rsid w:val="00145635"/>
    <w:rsid w:val="00146981"/>
    <w:rsid w:val="0014797F"/>
    <w:rsid w:val="00155021"/>
    <w:rsid w:val="001550B5"/>
    <w:rsid w:val="00155523"/>
    <w:rsid w:val="00162F3C"/>
    <w:rsid w:val="00163052"/>
    <w:rsid w:val="00164B21"/>
    <w:rsid w:val="0016551C"/>
    <w:rsid w:val="00166052"/>
    <w:rsid w:val="00166F5E"/>
    <w:rsid w:val="00170486"/>
    <w:rsid w:val="0017078C"/>
    <w:rsid w:val="00171518"/>
    <w:rsid w:val="00171DF4"/>
    <w:rsid w:val="00174206"/>
    <w:rsid w:val="00174599"/>
    <w:rsid w:val="00174953"/>
    <w:rsid w:val="001775C6"/>
    <w:rsid w:val="00177F70"/>
    <w:rsid w:val="00180D68"/>
    <w:rsid w:val="00180E6B"/>
    <w:rsid w:val="00181744"/>
    <w:rsid w:val="0018433B"/>
    <w:rsid w:val="0018485C"/>
    <w:rsid w:val="00184BF8"/>
    <w:rsid w:val="0018606F"/>
    <w:rsid w:val="0018659A"/>
    <w:rsid w:val="001903F4"/>
    <w:rsid w:val="0019570D"/>
    <w:rsid w:val="001961CA"/>
    <w:rsid w:val="0019716F"/>
    <w:rsid w:val="001A1DCA"/>
    <w:rsid w:val="001A4EEF"/>
    <w:rsid w:val="001A4FEE"/>
    <w:rsid w:val="001A540A"/>
    <w:rsid w:val="001A6793"/>
    <w:rsid w:val="001A761A"/>
    <w:rsid w:val="001B2273"/>
    <w:rsid w:val="001B2FAD"/>
    <w:rsid w:val="001B3444"/>
    <w:rsid w:val="001B5F65"/>
    <w:rsid w:val="001B7B07"/>
    <w:rsid w:val="001B7B5A"/>
    <w:rsid w:val="001C085E"/>
    <w:rsid w:val="001C0D76"/>
    <w:rsid w:val="001C11EC"/>
    <w:rsid w:val="001C1AE2"/>
    <w:rsid w:val="001C200B"/>
    <w:rsid w:val="001C2F30"/>
    <w:rsid w:val="001C4199"/>
    <w:rsid w:val="001C4F50"/>
    <w:rsid w:val="001D01DC"/>
    <w:rsid w:val="001D3C02"/>
    <w:rsid w:val="001D4A6A"/>
    <w:rsid w:val="001D5076"/>
    <w:rsid w:val="001D7EEA"/>
    <w:rsid w:val="001E121D"/>
    <w:rsid w:val="001E2A3D"/>
    <w:rsid w:val="001E3603"/>
    <w:rsid w:val="001E5570"/>
    <w:rsid w:val="001F343F"/>
    <w:rsid w:val="001F7761"/>
    <w:rsid w:val="001F7ADC"/>
    <w:rsid w:val="00201598"/>
    <w:rsid w:val="00201DF2"/>
    <w:rsid w:val="002046AE"/>
    <w:rsid w:val="00205F93"/>
    <w:rsid w:val="00211361"/>
    <w:rsid w:val="00211453"/>
    <w:rsid w:val="00212A67"/>
    <w:rsid w:val="00214120"/>
    <w:rsid w:val="002166D6"/>
    <w:rsid w:val="00216FF4"/>
    <w:rsid w:val="00217364"/>
    <w:rsid w:val="0021773D"/>
    <w:rsid w:val="00225987"/>
    <w:rsid w:val="00225A50"/>
    <w:rsid w:val="00226F40"/>
    <w:rsid w:val="002279F0"/>
    <w:rsid w:val="00231497"/>
    <w:rsid w:val="002324CE"/>
    <w:rsid w:val="00233EFC"/>
    <w:rsid w:val="00236D22"/>
    <w:rsid w:val="00237948"/>
    <w:rsid w:val="0024539C"/>
    <w:rsid w:val="00246141"/>
    <w:rsid w:val="002465E1"/>
    <w:rsid w:val="002473B7"/>
    <w:rsid w:val="0025111A"/>
    <w:rsid w:val="002524DC"/>
    <w:rsid w:val="00252CBC"/>
    <w:rsid w:val="00256CC2"/>
    <w:rsid w:val="00257D31"/>
    <w:rsid w:val="00264B61"/>
    <w:rsid w:val="002653C4"/>
    <w:rsid w:val="00265A82"/>
    <w:rsid w:val="00265C61"/>
    <w:rsid w:val="00267FBB"/>
    <w:rsid w:val="00270FEC"/>
    <w:rsid w:val="002717C5"/>
    <w:rsid w:val="00272042"/>
    <w:rsid w:val="00272BC8"/>
    <w:rsid w:val="00273523"/>
    <w:rsid w:val="00274DC7"/>
    <w:rsid w:val="00275C9A"/>
    <w:rsid w:val="00276C2E"/>
    <w:rsid w:val="00280EAD"/>
    <w:rsid w:val="00280FB3"/>
    <w:rsid w:val="00283E0F"/>
    <w:rsid w:val="0028531C"/>
    <w:rsid w:val="00285B22"/>
    <w:rsid w:val="00290D12"/>
    <w:rsid w:val="00293E1E"/>
    <w:rsid w:val="00294688"/>
    <w:rsid w:val="00296FF4"/>
    <w:rsid w:val="002A24EA"/>
    <w:rsid w:val="002A5BA3"/>
    <w:rsid w:val="002A620E"/>
    <w:rsid w:val="002A7B50"/>
    <w:rsid w:val="002B0469"/>
    <w:rsid w:val="002B1062"/>
    <w:rsid w:val="002B1201"/>
    <w:rsid w:val="002B28BC"/>
    <w:rsid w:val="002B2B76"/>
    <w:rsid w:val="002B37D1"/>
    <w:rsid w:val="002B4B74"/>
    <w:rsid w:val="002B6838"/>
    <w:rsid w:val="002B68B0"/>
    <w:rsid w:val="002B7557"/>
    <w:rsid w:val="002C0C4A"/>
    <w:rsid w:val="002C0D1E"/>
    <w:rsid w:val="002C0D66"/>
    <w:rsid w:val="002C1912"/>
    <w:rsid w:val="002C1E44"/>
    <w:rsid w:val="002C53A6"/>
    <w:rsid w:val="002C55F9"/>
    <w:rsid w:val="002C6D85"/>
    <w:rsid w:val="002D0DE0"/>
    <w:rsid w:val="002D1ADF"/>
    <w:rsid w:val="002E2127"/>
    <w:rsid w:val="002E5122"/>
    <w:rsid w:val="002E603E"/>
    <w:rsid w:val="002E78CA"/>
    <w:rsid w:val="002E79D0"/>
    <w:rsid w:val="002F0BA9"/>
    <w:rsid w:val="002F1A95"/>
    <w:rsid w:val="002F1BC1"/>
    <w:rsid w:val="002F23F7"/>
    <w:rsid w:val="002F2BBF"/>
    <w:rsid w:val="002F6283"/>
    <w:rsid w:val="00304146"/>
    <w:rsid w:val="0030486C"/>
    <w:rsid w:val="00307130"/>
    <w:rsid w:val="00307DF7"/>
    <w:rsid w:val="003144EF"/>
    <w:rsid w:val="003148F4"/>
    <w:rsid w:val="00314C8D"/>
    <w:rsid w:val="00315CCF"/>
    <w:rsid w:val="00315D25"/>
    <w:rsid w:val="00322638"/>
    <w:rsid w:val="003263D2"/>
    <w:rsid w:val="0032705C"/>
    <w:rsid w:val="003271AF"/>
    <w:rsid w:val="00327D67"/>
    <w:rsid w:val="00330858"/>
    <w:rsid w:val="00332320"/>
    <w:rsid w:val="00333562"/>
    <w:rsid w:val="00334174"/>
    <w:rsid w:val="0033534E"/>
    <w:rsid w:val="003364BC"/>
    <w:rsid w:val="0034053E"/>
    <w:rsid w:val="00340932"/>
    <w:rsid w:val="00341142"/>
    <w:rsid w:val="00341686"/>
    <w:rsid w:val="003448C5"/>
    <w:rsid w:val="00347841"/>
    <w:rsid w:val="00350739"/>
    <w:rsid w:val="00353B0E"/>
    <w:rsid w:val="00356F8D"/>
    <w:rsid w:val="003577D4"/>
    <w:rsid w:val="003603A1"/>
    <w:rsid w:val="00361699"/>
    <w:rsid w:val="00363F31"/>
    <w:rsid w:val="003651A6"/>
    <w:rsid w:val="00367926"/>
    <w:rsid w:val="00371214"/>
    <w:rsid w:val="0037208A"/>
    <w:rsid w:val="003721C4"/>
    <w:rsid w:val="00372B3C"/>
    <w:rsid w:val="00374B0E"/>
    <w:rsid w:val="00374C7D"/>
    <w:rsid w:val="00386868"/>
    <w:rsid w:val="00391153"/>
    <w:rsid w:val="00391813"/>
    <w:rsid w:val="00393312"/>
    <w:rsid w:val="003971FD"/>
    <w:rsid w:val="0039721F"/>
    <w:rsid w:val="00397665"/>
    <w:rsid w:val="003A66B9"/>
    <w:rsid w:val="003B056F"/>
    <w:rsid w:val="003B3FD1"/>
    <w:rsid w:val="003B4A19"/>
    <w:rsid w:val="003B5A7C"/>
    <w:rsid w:val="003B6FA8"/>
    <w:rsid w:val="003C00BB"/>
    <w:rsid w:val="003C0812"/>
    <w:rsid w:val="003C1A64"/>
    <w:rsid w:val="003C1E0C"/>
    <w:rsid w:val="003C58A2"/>
    <w:rsid w:val="003D0065"/>
    <w:rsid w:val="003D6C32"/>
    <w:rsid w:val="003D7F1A"/>
    <w:rsid w:val="003E08CE"/>
    <w:rsid w:val="003E1937"/>
    <w:rsid w:val="003E1EA9"/>
    <w:rsid w:val="003E3B2A"/>
    <w:rsid w:val="003E4C22"/>
    <w:rsid w:val="003E4CF8"/>
    <w:rsid w:val="003E5DFD"/>
    <w:rsid w:val="003E6AE6"/>
    <w:rsid w:val="003F0072"/>
    <w:rsid w:val="003F0A6C"/>
    <w:rsid w:val="003F1716"/>
    <w:rsid w:val="003F31DE"/>
    <w:rsid w:val="003F71AD"/>
    <w:rsid w:val="003F7D4D"/>
    <w:rsid w:val="003F7ECC"/>
    <w:rsid w:val="00404E59"/>
    <w:rsid w:val="00405576"/>
    <w:rsid w:val="00406B05"/>
    <w:rsid w:val="00411100"/>
    <w:rsid w:val="00412E9E"/>
    <w:rsid w:val="0042237F"/>
    <w:rsid w:val="0042541E"/>
    <w:rsid w:val="00425867"/>
    <w:rsid w:val="00427119"/>
    <w:rsid w:val="00427380"/>
    <w:rsid w:val="0043350D"/>
    <w:rsid w:val="004338A1"/>
    <w:rsid w:val="004342A1"/>
    <w:rsid w:val="0043656C"/>
    <w:rsid w:val="00441129"/>
    <w:rsid w:val="00443DD9"/>
    <w:rsid w:val="004450DA"/>
    <w:rsid w:val="00445C73"/>
    <w:rsid w:val="004469DE"/>
    <w:rsid w:val="00447B20"/>
    <w:rsid w:val="00447ECF"/>
    <w:rsid w:val="004501DB"/>
    <w:rsid w:val="00451406"/>
    <w:rsid w:val="004514F6"/>
    <w:rsid w:val="00455AF9"/>
    <w:rsid w:val="00457498"/>
    <w:rsid w:val="004603E9"/>
    <w:rsid w:val="00462D99"/>
    <w:rsid w:val="004653A3"/>
    <w:rsid w:val="00465AAF"/>
    <w:rsid w:val="004665E4"/>
    <w:rsid w:val="0046777E"/>
    <w:rsid w:val="00470670"/>
    <w:rsid w:val="00471190"/>
    <w:rsid w:val="00471652"/>
    <w:rsid w:val="00471686"/>
    <w:rsid w:val="00472230"/>
    <w:rsid w:val="00473E29"/>
    <w:rsid w:val="0047428B"/>
    <w:rsid w:val="004745CF"/>
    <w:rsid w:val="00474BDA"/>
    <w:rsid w:val="00475652"/>
    <w:rsid w:val="00476F69"/>
    <w:rsid w:val="0048020A"/>
    <w:rsid w:val="004804BF"/>
    <w:rsid w:val="004819A3"/>
    <w:rsid w:val="00482D58"/>
    <w:rsid w:val="00485F21"/>
    <w:rsid w:val="00491839"/>
    <w:rsid w:val="004A0C68"/>
    <w:rsid w:val="004A1445"/>
    <w:rsid w:val="004A1E2D"/>
    <w:rsid w:val="004A31F3"/>
    <w:rsid w:val="004A4AD4"/>
    <w:rsid w:val="004A651A"/>
    <w:rsid w:val="004B0549"/>
    <w:rsid w:val="004B30E2"/>
    <w:rsid w:val="004B42AD"/>
    <w:rsid w:val="004C29C9"/>
    <w:rsid w:val="004C4C2F"/>
    <w:rsid w:val="004C4C58"/>
    <w:rsid w:val="004C4D21"/>
    <w:rsid w:val="004C61AD"/>
    <w:rsid w:val="004D0409"/>
    <w:rsid w:val="004D0C24"/>
    <w:rsid w:val="004D4035"/>
    <w:rsid w:val="004D4DE5"/>
    <w:rsid w:val="004D682B"/>
    <w:rsid w:val="004D6DA6"/>
    <w:rsid w:val="004D76BA"/>
    <w:rsid w:val="004E35CF"/>
    <w:rsid w:val="004E382E"/>
    <w:rsid w:val="004E3968"/>
    <w:rsid w:val="004E6624"/>
    <w:rsid w:val="004E7FF3"/>
    <w:rsid w:val="004F2C6F"/>
    <w:rsid w:val="004F3B74"/>
    <w:rsid w:val="004F4EC6"/>
    <w:rsid w:val="00501968"/>
    <w:rsid w:val="00504D60"/>
    <w:rsid w:val="00505383"/>
    <w:rsid w:val="005133D8"/>
    <w:rsid w:val="00514C29"/>
    <w:rsid w:val="005159A5"/>
    <w:rsid w:val="00516151"/>
    <w:rsid w:val="00525290"/>
    <w:rsid w:val="00525849"/>
    <w:rsid w:val="0052585A"/>
    <w:rsid w:val="00526723"/>
    <w:rsid w:val="00526955"/>
    <w:rsid w:val="00534D0D"/>
    <w:rsid w:val="00536949"/>
    <w:rsid w:val="00537D7D"/>
    <w:rsid w:val="005451B5"/>
    <w:rsid w:val="0054658E"/>
    <w:rsid w:val="00546A87"/>
    <w:rsid w:val="00547FED"/>
    <w:rsid w:val="005531C2"/>
    <w:rsid w:val="005547A9"/>
    <w:rsid w:val="0055643C"/>
    <w:rsid w:val="0056137A"/>
    <w:rsid w:val="005715AF"/>
    <w:rsid w:val="0057630E"/>
    <w:rsid w:val="00576A27"/>
    <w:rsid w:val="005807A7"/>
    <w:rsid w:val="00584C45"/>
    <w:rsid w:val="00587277"/>
    <w:rsid w:val="00587AD7"/>
    <w:rsid w:val="00590A79"/>
    <w:rsid w:val="005A0FDB"/>
    <w:rsid w:val="005A32E1"/>
    <w:rsid w:val="005A6202"/>
    <w:rsid w:val="005B1E02"/>
    <w:rsid w:val="005B2070"/>
    <w:rsid w:val="005B5C65"/>
    <w:rsid w:val="005B634D"/>
    <w:rsid w:val="005C007D"/>
    <w:rsid w:val="005C0220"/>
    <w:rsid w:val="005C497B"/>
    <w:rsid w:val="005C4C45"/>
    <w:rsid w:val="005C6818"/>
    <w:rsid w:val="005D2590"/>
    <w:rsid w:val="005D4DB7"/>
    <w:rsid w:val="005D5D0D"/>
    <w:rsid w:val="005D62D4"/>
    <w:rsid w:val="005D6368"/>
    <w:rsid w:val="005E3084"/>
    <w:rsid w:val="005E5247"/>
    <w:rsid w:val="005F0172"/>
    <w:rsid w:val="005F0309"/>
    <w:rsid w:val="005F0FE8"/>
    <w:rsid w:val="005F7C0A"/>
    <w:rsid w:val="00603473"/>
    <w:rsid w:val="006042E2"/>
    <w:rsid w:val="00604531"/>
    <w:rsid w:val="00604D20"/>
    <w:rsid w:val="0061018F"/>
    <w:rsid w:val="00611C40"/>
    <w:rsid w:val="00613F47"/>
    <w:rsid w:val="0061674C"/>
    <w:rsid w:val="00622874"/>
    <w:rsid w:val="006231C3"/>
    <w:rsid w:val="006305F2"/>
    <w:rsid w:val="00633900"/>
    <w:rsid w:val="00633904"/>
    <w:rsid w:val="00633B7E"/>
    <w:rsid w:val="00634255"/>
    <w:rsid w:val="0063448C"/>
    <w:rsid w:val="00636CF6"/>
    <w:rsid w:val="00637774"/>
    <w:rsid w:val="006406F1"/>
    <w:rsid w:val="0064129F"/>
    <w:rsid w:val="00641323"/>
    <w:rsid w:val="00641DD2"/>
    <w:rsid w:val="00641F4E"/>
    <w:rsid w:val="00642A3F"/>
    <w:rsid w:val="00642A81"/>
    <w:rsid w:val="00642ECA"/>
    <w:rsid w:val="00642F54"/>
    <w:rsid w:val="006513BF"/>
    <w:rsid w:val="00652173"/>
    <w:rsid w:val="00652BDE"/>
    <w:rsid w:val="00652E8B"/>
    <w:rsid w:val="00653627"/>
    <w:rsid w:val="006542B7"/>
    <w:rsid w:val="00656428"/>
    <w:rsid w:val="006606BB"/>
    <w:rsid w:val="006610E4"/>
    <w:rsid w:val="006616E1"/>
    <w:rsid w:val="00662BE3"/>
    <w:rsid w:val="00664010"/>
    <w:rsid w:val="00664A22"/>
    <w:rsid w:val="00665604"/>
    <w:rsid w:val="00665611"/>
    <w:rsid w:val="00666968"/>
    <w:rsid w:val="00666AAD"/>
    <w:rsid w:val="006671B0"/>
    <w:rsid w:val="00667825"/>
    <w:rsid w:val="00667E8E"/>
    <w:rsid w:val="0067330D"/>
    <w:rsid w:val="00675648"/>
    <w:rsid w:val="0067623B"/>
    <w:rsid w:val="00681D4E"/>
    <w:rsid w:val="006828E4"/>
    <w:rsid w:val="00682B0D"/>
    <w:rsid w:val="0068364F"/>
    <w:rsid w:val="00683874"/>
    <w:rsid w:val="00683996"/>
    <w:rsid w:val="00687428"/>
    <w:rsid w:val="006909A3"/>
    <w:rsid w:val="00691870"/>
    <w:rsid w:val="00691EDA"/>
    <w:rsid w:val="00692B74"/>
    <w:rsid w:val="0069472A"/>
    <w:rsid w:val="006961FA"/>
    <w:rsid w:val="006A068A"/>
    <w:rsid w:val="006A4463"/>
    <w:rsid w:val="006A66CE"/>
    <w:rsid w:val="006A70E3"/>
    <w:rsid w:val="006A7D49"/>
    <w:rsid w:val="006B0BA9"/>
    <w:rsid w:val="006B57B1"/>
    <w:rsid w:val="006B77FE"/>
    <w:rsid w:val="006C15C0"/>
    <w:rsid w:val="006C348B"/>
    <w:rsid w:val="006C3646"/>
    <w:rsid w:val="006C4A77"/>
    <w:rsid w:val="006C4B86"/>
    <w:rsid w:val="006C6029"/>
    <w:rsid w:val="006C618C"/>
    <w:rsid w:val="006C76CD"/>
    <w:rsid w:val="006D1327"/>
    <w:rsid w:val="006D1717"/>
    <w:rsid w:val="006D26F4"/>
    <w:rsid w:val="006D28B9"/>
    <w:rsid w:val="006D2956"/>
    <w:rsid w:val="006D4C28"/>
    <w:rsid w:val="006D5EE9"/>
    <w:rsid w:val="006D5FF3"/>
    <w:rsid w:val="006D6B36"/>
    <w:rsid w:val="006E3566"/>
    <w:rsid w:val="006E4894"/>
    <w:rsid w:val="006E58FB"/>
    <w:rsid w:val="006E6044"/>
    <w:rsid w:val="006E6B07"/>
    <w:rsid w:val="006F0265"/>
    <w:rsid w:val="006F029E"/>
    <w:rsid w:val="006F04B3"/>
    <w:rsid w:val="006F108B"/>
    <w:rsid w:val="006F50B9"/>
    <w:rsid w:val="006F57FC"/>
    <w:rsid w:val="00702F3D"/>
    <w:rsid w:val="00703C9C"/>
    <w:rsid w:val="0070628C"/>
    <w:rsid w:val="00706F6C"/>
    <w:rsid w:val="00707355"/>
    <w:rsid w:val="00707D88"/>
    <w:rsid w:val="00710071"/>
    <w:rsid w:val="00715818"/>
    <w:rsid w:val="00715E48"/>
    <w:rsid w:val="007207A7"/>
    <w:rsid w:val="00722FE8"/>
    <w:rsid w:val="007230F2"/>
    <w:rsid w:val="0072332F"/>
    <w:rsid w:val="007233BB"/>
    <w:rsid w:val="0072473B"/>
    <w:rsid w:val="00724CA3"/>
    <w:rsid w:val="00725973"/>
    <w:rsid w:val="00730C22"/>
    <w:rsid w:val="007313A4"/>
    <w:rsid w:val="00733444"/>
    <w:rsid w:val="007346D3"/>
    <w:rsid w:val="007379F9"/>
    <w:rsid w:val="00737C63"/>
    <w:rsid w:val="00737FBB"/>
    <w:rsid w:val="007420C0"/>
    <w:rsid w:val="007420CB"/>
    <w:rsid w:val="00743844"/>
    <w:rsid w:val="00743890"/>
    <w:rsid w:val="00743E74"/>
    <w:rsid w:val="00743ED3"/>
    <w:rsid w:val="007447D2"/>
    <w:rsid w:val="00747263"/>
    <w:rsid w:val="0075066E"/>
    <w:rsid w:val="00751AC1"/>
    <w:rsid w:val="00752920"/>
    <w:rsid w:val="00752D9D"/>
    <w:rsid w:val="007539F0"/>
    <w:rsid w:val="0075698B"/>
    <w:rsid w:val="00760A1E"/>
    <w:rsid w:val="007701A7"/>
    <w:rsid w:val="007704C2"/>
    <w:rsid w:val="0077125E"/>
    <w:rsid w:val="00771683"/>
    <w:rsid w:val="00771927"/>
    <w:rsid w:val="00772019"/>
    <w:rsid w:val="0077495F"/>
    <w:rsid w:val="00774E0F"/>
    <w:rsid w:val="0077592C"/>
    <w:rsid w:val="007762D1"/>
    <w:rsid w:val="007764C9"/>
    <w:rsid w:val="00783227"/>
    <w:rsid w:val="00787F62"/>
    <w:rsid w:val="00790ECF"/>
    <w:rsid w:val="0079347E"/>
    <w:rsid w:val="007A27E8"/>
    <w:rsid w:val="007A3A06"/>
    <w:rsid w:val="007A3F22"/>
    <w:rsid w:val="007A4755"/>
    <w:rsid w:val="007A47F5"/>
    <w:rsid w:val="007A65D7"/>
    <w:rsid w:val="007A6D03"/>
    <w:rsid w:val="007A7E2C"/>
    <w:rsid w:val="007B0CCE"/>
    <w:rsid w:val="007B1519"/>
    <w:rsid w:val="007B1BF9"/>
    <w:rsid w:val="007B2734"/>
    <w:rsid w:val="007B6561"/>
    <w:rsid w:val="007B7E29"/>
    <w:rsid w:val="007C0EDD"/>
    <w:rsid w:val="007D1295"/>
    <w:rsid w:val="007D186B"/>
    <w:rsid w:val="007D2FB4"/>
    <w:rsid w:val="007D35DE"/>
    <w:rsid w:val="007D4F42"/>
    <w:rsid w:val="007D5262"/>
    <w:rsid w:val="007D5272"/>
    <w:rsid w:val="007D531A"/>
    <w:rsid w:val="007D620F"/>
    <w:rsid w:val="007E234C"/>
    <w:rsid w:val="007E43DA"/>
    <w:rsid w:val="007E544C"/>
    <w:rsid w:val="007E6E09"/>
    <w:rsid w:val="007F0152"/>
    <w:rsid w:val="007F05FB"/>
    <w:rsid w:val="007F1436"/>
    <w:rsid w:val="007F220C"/>
    <w:rsid w:val="007F3255"/>
    <w:rsid w:val="007F34EC"/>
    <w:rsid w:val="007F4901"/>
    <w:rsid w:val="007F53CA"/>
    <w:rsid w:val="007F7B21"/>
    <w:rsid w:val="00803A32"/>
    <w:rsid w:val="00804278"/>
    <w:rsid w:val="00806F56"/>
    <w:rsid w:val="008076C8"/>
    <w:rsid w:val="00807AE9"/>
    <w:rsid w:val="00811196"/>
    <w:rsid w:val="00812C07"/>
    <w:rsid w:val="00813156"/>
    <w:rsid w:val="00814DC7"/>
    <w:rsid w:val="008209BC"/>
    <w:rsid w:val="00824467"/>
    <w:rsid w:val="008259A9"/>
    <w:rsid w:val="0082732A"/>
    <w:rsid w:val="00827EB4"/>
    <w:rsid w:val="008335E4"/>
    <w:rsid w:val="008364C2"/>
    <w:rsid w:val="008416DC"/>
    <w:rsid w:val="00841B3C"/>
    <w:rsid w:val="008513CC"/>
    <w:rsid w:val="00851FB3"/>
    <w:rsid w:val="00852735"/>
    <w:rsid w:val="00855099"/>
    <w:rsid w:val="00861006"/>
    <w:rsid w:val="00865627"/>
    <w:rsid w:val="0086621E"/>
    <w:rsid w:val="0087183C"/>
    <w:rsid w:val="00882517"/>
    <w:rsid w:val="00882797"/>
    <w:rsid w:val="0088663B"/>
    <w:rsid w:val="008876D2"/>
    <w:rsid w:val="00887842"/>
    <w:rsid w:val="00887BE1"/>
    <w:rsid w:val="00890178"/>
    <w:rsid w:val="0089067A"/>
    <w:rsid w:val="0089073F"/>
    <w:rsid w:val="008911B6"/>
    <w:rsid w:val="0089285B"/>
    <w:rsid w:val="0089289B"/>
    <w:rsid w:val="00892B57"/>
    <w:rsid w:val="0089446F"/>
    <w:rsid w:val="00894A16"/>
    <w:rsid w:val="008969E0"/>
    <w:rsid w:val="00897736"/>
    <w:rsid w:val="008A05D8"/>
    <w:rsid w:val="008A206E"/>
    <w:rsid w:val="008A2EEC"/>
    <w:rsid w:val="008A3BB4"/>
    <w:rsid w:val="008A5FD1"/>
    <w:rsid w:val="008A7057"/>
    <w:rsid w:val="008A7AD8"/>
    <w:rsid w:val="008B18FD"/>
    <w:rsid w:val="008B247B"/>
    <w:rsid w:val="008B2B4B"/>
    <w:rsid w:val="008B5DA8"/>
    <w:rsid w:val="008B6181"/>
    <w:rsid w:val="008B6CB0"/>
    <w:rsid w:val="008C02C9"/>
    <w:rsid w:val="008C0318"/>
    <w:rsid w:val="008C0408"/>
    <w:rsid w:val="008C16A9"/>
    <w:rsid w:val="008C1DDE"/>
    <w:rsid w:val="008C3371"/>
    <w:rsid w:val="008C3385"/>
    <w:rsid w:val="008C46F1"/>
    <w:rsid w:val="008C6CCD"/>
    <w:rsid w:val="008C7692"/>
    <w:rsid w:val="008D0978"/>
    <w:rsid w:val="008D0F49"/>
    <w:rsid w:val="008D2E9B"/>
    <w:rsid w:val="008D42F6"/>
    <w:rsid w:val="008D5BD4"/>
    <w:rsid w:val="008E0921"/>
    <w:rsid w:val="008E1622"/>
    <w:rsid w:val="008E3796"/>
    <w:rsid w:val="008E5078"/>
    <w:rsid w:val="008F1C62"/>
    <w:rsid w:val="008F20C3"/>
    <w:rsid w:val="008F4167"/>
    <w:rsid w:val="008F4192"/>
    <w:rsid w:val="008F53E5"/>
    <w:rsid w:val="008F6389"/>
    <w:rsid w:val="008F75B8"/>
    <w:rsid w:val="00900242"/>
    <w:rsid w:val="00900F43"/>
    <w:rsid w:val="0090226F"/>
    <w:rsid w:val="009028CA"/>
    <w:rsid w:val="00903F42"/>
    <w:rsid w:val="00904721"/>
    <w:rsid w:val="009053D0"/>
    <w:rsid w:val="009065D5"/>
    <w:rsid w:val="00916A3F"/>
    <w:rsid w:val="00922478"/>
    <w:rsid w:val="0092316F"/>
    <w:rsid w:val="00925311"/>
    <w:rsid w:val="00925BC7"/>
    <w:rsid w:val="00925E7D"/>
    <w:rsid w:val="009268BF"/>
    <w:rsid w:val="00933D91"/>
    <w:rsid w:val="00935439"/>
    <w:rsid w:val="00940C48"/>
    <w:rsid w:val="0094116D"/>
    <w:rsid w:val="0094242B"/>
    <w:rsid w:val="00942D86"/>
    <w:rsid w:val="009440CF"/>
    <w:rsid w:val="009448BA"/>
    <w:rsid w:val="00945D80"/>
    <w:rsid w:val="00946178"/>
    <w:rsid w:val="00950ACC"/>
    <w:rsid w:val="00953E8A"/>
    <w:rsid w:val="0095495C"/>
    <w:rsid w:val="00956862"/>
    <w:rsid w:val="00957035"/>
    <w:rsid w:val="00960AC4"/>
    <w:rsid w:val="009640C5"/>
    <w:rsid w:val="00964386"/>
    <w:rsid w:val="00964843"/>
    <w:rsid w:val="00964DDE"/>
    <w:rsid w:val="009678EC"/>
    <w:rsid w:val="00971375"/>
    <w:rsid w:val="0097216B"/>
    <w:rsid w:val="00973063"/>
    <w:rsid w:val="0097425E"/>
    <w:rsid w:val="0097436E"/>
    <w:rsid w:val="00975DF8"/>
    <w:rsid w:val="00980208"/>
    <w:rsid w:val="009817BF"/>
    <w:rsid w:val="0098353E"/>
    <w:rsid w:val="00985694"/>
    <w:rsid w:val="009857D4"/>
    <w:rsid w:val="00986FB8"/>
    <w:rsid w:val="00994910"/>
    <w:rsid w:val="009A0DA2"/>
    <w:rsid w:val="009A1029"/>
    <w:rsid w:val="009A4AAD"/>
    <w:rsid w:val="009A6A48"/>
    <w:rsid w:val="009B01DF"/>
    <w:rsid w:val="009B4853"/>
    <w:rsid w:val="009B5954"/>
    <w:rsid w:val="009B6B1C"/>
    <w:rsid w:val="009C0769"/>
    <w:rsid w:val="009C2757"/>
    <w:rsid w:val="009C3C9A"/>
    <w:rsid w:val="009C5A00"/>
    <w:rsid w:val="009D0191"/>
    <w:rsid w:val="009D0C0B"/>
    <w:rsid w:val="009D198A"/>
    <w:rsid w:val="009D19F1"/>
    <w:rsid w:val="009D36CF"/>
    <w:rsid w:val="009D38FD"/>
    <w:rsid w:val="009D471A"/>
    <w:rsid w:val="009D7AED"/>
    <w:rsid w:val="009E03E8"/>
    <w:rsid w:val="009E6135"/>
    <w:rsid w:val="009F2E51"/>
    <w:rsid w:val="009F3C60"/>
    <w:rsid w:val="009F4DA0"/>
    <w:rsid w:val="009F67DD"/>
    <w:rsid w:val="00A02FCD"/>
    <w:rsid w:val="00A0471F"/>
    <w:rsid w:val="00A04C73"/>
    <w:rsid w:val="00A06765"/>
    <w:rsid w:val="00A0690A"/>
    <w:rsid w:val="00A06A16"/>
    <w:rsid w:val="00A06B42"/>
    <w:rsid w:val="00A12963"/>
    <w:rsid w:val="00A16134"/>
    <w:rsid w:val="00A1645C"/>
    <w:rsid w:val="00A22B27"/>
    <w:rsid w:val="00A22BD0"/>
    <w:rsid w:val="00A2454F"/>
    <w:rsid w:val="00A27B39"/>
    <w:rsid w:val="00A30D6D"/>
    <w:rsid w:val="00A30EE5"/>
    <w:rsid w:val="00A3151B"/>
    <w:rsid w:val="00A33E4A"/>
    <w:rsid w:val="00A342E3"/>
    <w:rsid w:val="00A34B75"/>
    <w:rsid w:val="00A36001"/>
    <w:rsid w:val="00A36EFC"/>
    <w:rsid w:val="00A4033A"/>
    <w:rsid w:val="00A40484"/>
    <w:rsid w:val="00A409D9"/>
    <w:rsid w:val="00A418E5"/>
    <w:rsid w:val="00A4365E"/>
    <w:rsid w:val="00A4370B"/>
    <w:rsid w:val="00A44A97"/>
    <w:rsid w:val="00A45EEF"/>
    <w:rsid w:val="00A51367"/>
    <w:rsid w:val="00A522FD"/>
    <w:rsid w:val="00A53325"/>
    <w:rsid w:val="00A53B0D"/>
    <w:rsid w:val="00A546C6"/>
    <w:rsid w:val="00A550E4"/>
    <w:rsid w:val="00A55160"/>
    <w:rsid w:val="00A56082"/>
    <w:rsid w:val="00A5717F"/>
    <w:rsid w:val="00A651D2"/>
    <w:rsid w:val="00A70FA6"/>
    <w:rsid w:val="00A7120A"/>
    <w:rsid w:val="00A71D1B"/>
    <w:rsid w:val="00A738AE"/>
    <w:rsid w:val="00A74A18"/>
    <w:rsid w:val="00A75AC9"/>
    <w:rsid w:val="00A75E1E"/>
    <w:rsid w:val="00A7C11C"/>
    <w:rsid w:val="00A80121"/>
    <w:rsid w:val="00A83E7C"/>
    <w:rsid w:val="00A8492C"/>
    <w:rsid w:val="00A854CC"/>
    <w:rsid w:val="00A856E9"/>
    <w:rsid w:val="00A86219"/>
    <w:rsid w:val="00A86296"/>
    <w:rsid w:val="00A86B16"/>
    <w:rsid w:val="00A878D7"/>
    <w:rsid w:val="00A87E7B"/>
    <w:rsid w:val="00A904A3"/>
    <w:rsid w:val="00A90A9E"/>
    <w:rsid w:val="00A90C0B"/>
    <w:rsid w:val="00A93454"/>
    <w:rsid w:val="00A9493B"/>
    <w:rsid w:val="00A95F95"/>
    <w:rsid w:val="00A9679E"/>
    <w:rsid w:val="00A974D1"/>
    <w:rsid w:val="00A97BDE"/>
    <w:rsid w:val="00AA2262"/>
    <w:rsid w:val="00AA35D2"/>
    <w:rsid w:val="00AA4564"/>
    <w:rsid w:val="00AA4926"/>
    <w:rsid w:val="00AA5319"/>
    <w:rsid w:val="00AA6CCE"/>
    <w:rsid w:val="00AA7FC4"/>
    <w:rsid w:val="00AB1748"/>
    <w:rsid w:val="00AB31F1"/>
    <w:rsid w:val="00AB34F6"/>
    <w:rsid w:val="00AB38E4"/>
    <w:rsid w:val="00AB7A2F"/>
    <w:rsid w:val="00AB7AD7"/>
    <w:rsid w:val="00AC109D"/>
    <w:rsid w:val="00AC18D2"/>
    <w:rsid w:val="00AC288B"/>
    <w:rsid w:val="00AC4E02"/>
    <w:rsid w:val="00AD0A8D"/>
    <w:rsid w:val="00AD1BDD"/>
    <w:rsid w:val="00AD3587"/>
    <w:rsid w:val="00AD3EE5"/>
    <w:rsid w:val="00AD4281"/>
    <w:rsid w:val="00AE04FF"/>
    <w:rsid w:val="00AE4139"/>
    <w:rsid w:val="00AE634D"/>
    <w:rsid w:val="00AF3692"/>
    <w:rsid w:val="00AF4A35"/>
    <w:rsid w:val="00AF5162"/>
    <w:rsid w:val="00B00A7A"/>
    <w:rsid w:val="00B011DD"/>
    <w:rsid w:val="00B05074"/>
    <w:rsid w:val="00B05213"/>
    <w:rsid w:val="00B076D2"/>
    <w:rsid w:val="00B10845"/>
    <w:rsid w:val="00B145D9"/>
    <w:rsid w:val="00B20132"/>
    <w:rsid w:val="00B24464"/>
    <w:rsid w:val="00B26444"/>
    <w:rsid w:val="00B32566"/>
    <w:rsid w:val="00B338F7"/>
    <w:rsid w:val="00B344FB"/>
    <w:rsid w:val="00B35ABC"/>
    <w:rsid w:val="00B36EDE"/>
    <w:rsid w:val="00B37B7B"/>
    <w:rsid w:val="00B41E05"/>
    <w:rsid w:val="00B4237E"/>
    <w:rsid w:val="00B44195"/>
    <w:rsid w:val="00B4457E"/>
    <w:rsid w:val="00B45C0A"/>
    <w:rsid w:val="00B4601E"/>
    <w:rsid w:val="00B46145"/>
    <w:rsid w:val="00B4672B"/>
    <w:rsid w:val="00B514DB"/>
    <w:rsid w:val="00B53E26"/>
    <w:rsid w:val="00B605B7"/>
    <w:rsid w:val="00B60B31"/>
    <w:rsid w:val="00B60CA4"/>
    <w:rsid w:val="00B60D68"/>
    <w:rsid w:val="00B612D1"/>
    <w:rsid w:val="00B61440"/>
    <w:rsid w:val="00B61C24"/>
    <w:rsid w:val="00B61F4C"/>
    <w:rsid w:val="00B636EF"/>
    <w:rsid w:val="00B63A36"/>
    <w:rsid w:val="00B6533A"/>
    <w:rsid w:val="00B65515"/>
    <w:rsid w:val="00B66356"/>
    <w:rsid w:val="00B66A02"/>
    <w:rsid w:val="00B674EE"/>
    <w:rsid w:val="00B70B80"/>
    <w:rsid w:val="00B70C42"/>
    <w:rsid w:val="00B7158B"/>
    <w:rsid w:val="00B7188C"/>
    <w:rsid w:val="00B72614"/>
    <w:rsid w:val="00B72731"/>
    <w:rsid w:val="00B742DA"/>
    <w:rsid w:val="00B77051"/>
    <w:rsid w:val="00B77806"/>
    <w:rsid w:val="00B779E0"/>
    <w:rsid w:val="00B82C8E"/>
    <w:rsid w:val="00B830AD"/>
    <w:rsid w:val="00B85781"/>
    <w:rsid w:val="00B85C4E"/>
    <w:rsid w:val="00B931A3"/>
    <w:rsid w:val="00B95337"/>
    <w:rsid w:val="00B96CF0"/>
    <w:rsid w:val="00BA03D7"/>
    <w:rsid w:val="00BA281F"/>
    <w:rsid w:val="00BA3391"/>
    <w:rsid w:val="00BA4D11"/>
    <w:rsid w:val="00BA6BB7"/>
    <w:rsid w:val="00BA7B5A"/>
    <w:rsid w:val="00BA7F96"/>
    <w:rsid w:val="00BB45EB"/>
    <w:rsid w:val="00BB51B1"/>
    <w:rsid w:val="00BC2D8D"/>
    <w:rsid w:val="00BC5B30"/>
    <w:rsid w:val="00BC700F"/>
    <w:rsid w:val="00BC7D39"/>
    <w:rsid w:val="00BC7DD0"/>
    <w:rsid w:val="00BD008F"/>
    <w:rsid w:val="00BD4A54"/>
    <w:rsid w:val="00BE072B"/>
    <w:rsid w:val="00BE10EF"/>
    <w:rsid w:val="00BE12C3"/>
    <w:rsid w:val="00BE1713"/>
    <w:rsid w:val="00BE1C28"/>
    <w:rsid w:val="00BE2210"/>
    <w:rsid w:val="00BE31C6"/>
    <w:rsid w:val="00BE47CF"/>
    <w:rsid w:val="00BE5143"/>
    <w:rsid w:val="00BE5660"/>
    <w:rsid w:val="00BE5AC1"/>
    <w:rsid w:val="00BE713F"/>
    <w:rsid w:val="00BE765D"/>
    <w:rsid w:val="00BF1FC4"/>
    <w:rsid w:val="00BF5BE2"/>
    <w:rsid w:val="00C04576"/>
    <w:rsid w:val="00C11EA6"/>
    <w:rsid w:val="00C14ADD"/>
    <w:rsid w:val="00C15315"/>
    <w:rsid w:val="00C20320"/>
    <w:rsid w:val="00C20C8E"/>
    <w:rsid w:val="00C215A3"/>
    <w:rsid w:val="00C22884"/>
    <w:rsid w:val="00C24B0B"/>
    <w:rsid w:val="00C24EB3"/>
    <w:rsid w:val="00C25DD1"/>
    <w:rsid w:val="00C27076"/>
    <w:rsid w:val="00C278B7"/>
    <w:rsid w:val="00C300E7"/>
    <w:rsid w:val="00C301DC"/>
    <w:rsid w:val="00C3166E"/>
    <w:rsid w:val="00C31785"/>
    <w:rsid w:val="00C31919"/>
    <w:rsid w:val="00C32F5A"/>
    <w:rsid w:val="00C344C8"/>
    <w:rsid w:val="00C35312"/>
    <w:rsid w:val="00C35BED"/>
    <w:rsid w:val="00C35F36"/>
    <w:rsid w:val="00C366A6"/>
    <w:rsid w:val="00C40DFF"/>
    <w:rsid w:val="00C40E51"/>
    <w:rsid w:val="00C41215"/>
    <w:rsid w:val="00C41484"/>
    <w:rsid w:val="00C44081"/>
    <w:rsid w:val="00C44130"/>
    <w:rsid w:val="00C44C6C"/>
    <w:rsid w:val="00C45672"/>
    <w:rsid w:val="00C465F5"/>
    <w:rsid w:val="00C55931"/>
    <w:rsid w:val="00C60774"/>
    <w:rsid w:val="00C66031"/>
    <w:rsid w:val="00C72911"/>
    <w:rsid w:val="00C7310F"/>
    <w:rsid w:val="00C732A7"/>
    <w:rsid w:val="00C75A02"/>
    <w:rsid w:val="00C774EC"/>
    <w:rsid w:val="00C77AFA"/>
    <w:rsid w:val="00C77B8B"/>
    <w:rsid w:val="00C820FF"/>
    <w:rsid w:val="00C83AD2"/>
    <w:rsid w:val="00C901FE"/>
    <w:rsid w:val="00C90D8E"/>
    <w:rsid w:val="00C91D24"/>
    <w:rsid w:val="00C93301"/>
    <w:rsid w:val="00C936CC"/>
    <w:rsid w:val="00C93E3C"/>
    <w:rsid w:val="00C948C2"/>
    <w:rsid w:val="00C95054"/>
    <w:rsid w:val="00C97B07"/>
    <w:rsid w:val="00CA2262"/>
    <w:rsid w:val="00CA317E"/>
    <w:rsid w:val="00CB0C17"/>
    <w:rsid w:val="00CB23D1"/>
    <w:rsid w:val="00CB3532"/>
    <w:rsid w:val="00CB6EBE"/>
    <w:rsid w:val="00CC0FDE"/>
    <w:rsid w:val="00CC299F"/>
    <w:rsid w:val="00CC61DF"/>
    <w:rsid w:val="00CC64AA"/>
    <w:rsid w:val="00CC6B4F"/>
    <w:rsid w:val="00CC7CE2"/>
    <w:rsid w:val="00CD0A39"/>
    <w:rsid w:val="00CD0F96"/>
    <w:rsid w:val="00CD3438"/>
    <w:rsid w:val="00CD37A5"/>
    <w:rsid w:val="00CD640D"/>
    <w:rsid w:val="00CE15FF"/>
    <w:rsid w:val="00CE4055"/>
    <w:rsid w:val="00CE5DA6"/>
    <w:rsid w:val="00CE64A3"/>
    <w:rsid w:val="00CE787D"/>
    <w:rsid w:val="00CF1EA2"/>
    <w:rsid w:val="00CF3C1D"/>
    <w:rsid w:val="00CF767F"/>
    <w:rsid w:val="00CF7D91"/>
    <w:rsid w:val="00D00FBB"/>
    <w:rsid w:val="00D01B41"/>
    <w:rsid w:val="00D01F63"/>
    <w:rsid w:val="00D027EA"/>
    <w:rsid w:val="00D0287E"/>
    <w:rsid w:val="00D031E0"/>
    <w:rsid w:val="00D046A5"/>
    <w:rsid w:val="00D050A0"/>
    <w:rsid w:val="00D054E8"/>
    <w:rsid w:val="00D10458"/>
    <w:rsid w:val="00D12610"/>
    <w:rsid w:val="00D1273E"/>
    <w:rsid w:val="00D12AD1"/>
    <w:rsid w:val="00D12EF4"/>
    <w:rsid w:val="00D1543C"/>
    <w:rsid w:val="00D156B3"/>
    <w:rsid w:val="00D15B2B"/>
    <w:rsid w:val="00D16088"/>
    <w:rsid w:val="00D17885"/>
    <w:rsid w:val="00D20695"/>
    <w:rsid w:val="00D21A46"/>
    <w:rsid w:val="00D229DD"/>
    <w:rsid w:val="00D22CFF"/>
    <w:rsid w:val="00D23E62"/>
    <w:rsid w:val="00D24B42"/>
    <w:rsid w:val="00D25061"/>
    <w:rsid w:val="00D27ECF"/>
    <w:rsid w:val="00D301F8"/>
    <w:rsid w:val="00D31475"/>
    <w:rsid w:val="00D32EF2"/>
    <w:rsid w:val="00D33157"/>
    <w:rsid w:val="00D352F3"/>
    <w:rsid w:val="00D35B94"/>
    <w:rsid w:val="00D404EA"/>
    <w:rsid w:val="00D40E20"/>
    <w:rsid w:val="00D43359"/>
    <w:rsid w:val="00D44396"/>
    <w:rsid w:val="00D45123"/>
    <w:rsid w:val="00D452BB"/>
    <w:rsid w:val="00D5040C"/>
    <w:rsid w:val="00D52A7A"/>
    <w:rsid w:val="00D5325F"/>
    <w:rsid w:val="00D53904"/>
    <w:rsid w:val="00D539F1"/>
    <w:rsid w:val="00D540C9"/>
    <w:rsid w:val="00D54D98"/>
    <w:rsid w:val="00D56628"/>
    <w:rsid w:val="00D6026C"/>
    <w:rsid w:val="00D634C5"/>
    <w:rsid w:val="00D65F8D"/>
    <w:rsid w:val="00D6721F"/>
    <w:rsid w:val="00D67FF1"/>
    <w:rsid w:val="00D70313"/>
    <w:rsid w:val="00D7155F"/>
    <w:rsid w:val="00D73447"/>
    <w:rsid w:val="00D7345C"/>
    <w:rsid w:val="00D746D4"/>
    <w:rsid w:val="00D803F8"/>
    <w:rsid w:val="00D82094"/>
    <w:rsid w:val="00D84D05"/>
    <w:rsid w:val="00D86BCF"/>
    <w:rsid w:val="00D872FA"/>
    <w:rsid w:val="00D91CEA"/>
    <w:rsid w:val="00D91D83"/>
    <w:rsid w:val="00D92EA8"/>
    <w:rsid w:val="00D93AC9"/>
    <w:rsid w:val="00D956E7"/>
    <w:rsid w:val="00D9676A"/>
    <w:rsid w:val="00DA0409"/>
    <w:rsid w:val="00DA052A"/>
    <w:rsid w:val="00DA2A23"/>
    <w:rsid w:val="00DA4096"/>
    <w:rsid w:val="00DB2135"/>
    <w:rsid w:val="00DB3905"/>
    <w:rsid w:val="00DC1056"/>
    <w:rsid w:val="00DC1FA8"/>
    <w:rsid w:val="00DC4B31"/>
    <w:rsid w:val="00DD1193"/>
    <w:rsid w:val="00DD265A"/>
    <w:rsid w:val="00DD3052"/>
    <w:rsid w:val="00DD4F0D"/>
    <w:rsid w:val="00DE26E0"/>
    <w:rsid w:val="00DE28EC"/>
    <w:rsid w:val="00DE3B62"/>
    <w:rsid w:val="00DE6653"/>
    <w:rsid w:val="00DF65CE"/>
    <w:rsid w:val="00DF7254"/>
    <w:rsid w:val="00E0106E"/>
    <w:rsid w:val="00E02A4C"/>
    <w:rsid w:val="00E02EFF"/>
    <w:rsid w:val="00E06529"/>
    <w:rsid w:val="00E069A2"/>
    <w:rsid w:val="00E06B8B"/>
    <w:rsid w:val="00E077FA"/>
    <w:rsid w:val="00E108D8"/>
    <w:rsid w:val="00E144E3"/>
    <w:rsid w:val="00E15014"/>
    <w:rsid w:val="00E16A5A"/>
    <w:rsid w:val="00E173A1"/>
    <w:rsid w:val="00E202C7"/>
    <w:rsid w:val="00E21755"/>
    <w:rsid w:val="00E218CC"/>
    <w:rsid w:val="00E223F0"/>
    <w:rsid w:val="00E22750"/>
    <w:rsid w:val="00E22B27"/>
    <w:rsid w:val="00E240AE"/>
    <w:rsid w:val="00E24579"/>
    <w:rsid w:val="00E279B2"/>
    <w:rsid w:val="00E27D60"/>
    <w:rsid w:val="00E308B1"/>
    <w:rsid w:val="00E33E9E"/>
    <w:rsid w:val="00E340DC"/>
    <w:rsid w:val="00E34C87"/>
    <w:rsid w:val="00E37CB1"/>
    <w:rsid w:val="00E436B0"/>
    <w:rsid w:val="00E43B6D"/>
    <w:rsid w:val="00E442F4"/>
    <w:rsid w:val="00E53013"/>
    <w:rsid w:val="00E53A96"/>
    <w:rsid w:val="00E54A0B"/>
    <w:rsid w:val="00E5670D"/>
    <w:rsid w:val="00E57E86"/>
    <w:rsid w:val="00E603F6"/>
    <w:rsid w:val="00E6064A"/>
    <w:rsid w:val="00E612AE"/>
    <w:rsid w:val="00E62611"/>
    <w:rsid w:val="00E62FC8"/>
    <w:rsid w:val="00E64823"/>
    <w:rsid w:val="00E64DAD"/>
    <w:rsid w:val="00E64FE3"/>
    <w:rsid w:val="00E71B2B"/>
    <w:rsid w:val="00E72470"/>
    <w:rsid w:val="00E73337"/>
    <w:rsid w:val="00E7721C"/>
    <w:rsid w:val="00E801FD"/>
    <w:rsid w:val="00E818FA"/>
    <w:rsid w:val="00E82A0A"/>
    <w:rsid w:val="00E90090"/>
    <w:rsid w:val="00E90215"/>
    <w:rsid w:val="00E91C1B"/>
    <w:rsid w:val="00E92E1F"/>
    <w:rsid w:val="00E94CF8"/>
    <w:rsid w:val="00EA28BB"/>
    <w:rsid w:val="00EA39A8"/>
    <w:rsid w:val="00EA5E40"/>
    <w:rsid w:val="00EB0505"/>
    <w:rsid w:val="00EB3CC8"/>
    <w:rsid w:val="00EB4171"/>
    <w:rsid w:val="00EB4268"/>
    <w:rsid w:val="00EB4A4A"/>
    <w:rsid w:val="00EB5A1E"/>
    <w:rsid w:val="00EB5F1E"/>
    <w:rsid w:val="00EB61BF"/>
    <w:rsid w:val="00EB7D16"/>
    <w:rsid w:val="00EC0435"/>
    <w:rsid w:val="00EC1FF9"/>
    <w:rsid w:val="00EC3154"/>
    <w:rsid w:val="00EC3F64"/>
    <w:rsid w:val="00EC5E6F"/>
    <w:rsid w:val="00ED0F46"/>
    <w:rsid w:val="00ED1A03"/>
    <w:rsid w:val="00ED2281"/>
    <w:rsid w:val="00ED30DB"/>
    <w:rsid w:val="00ED3399"/>
    <w:rsid w:val="00ED3D34"/>
    <w:rsid w:val="00ED40E7"/>
    <w:rsid w:val="00ED549B"/>
    <w:rsid w:val="00ED5AB7"/>
    <w:rsid w:val="00ED620C"/>
    <w:rsid w:val="00ED6CB0"/>
    <w:rsid w:val="00EE0A75"/>
    <w:rsid w:val="00EE0F87"/>
    <w:rsid w:val="00EE2EF2"/>
    <w:rsid w:val="00EE6ECD"/>
    <w:rsid w:val="00EF61EF"/>
    <w:rsid w:val="00EF7244"/>
    <w:rsid w:val="00F02987"/>
    <w:rsid w:val="00F055F9"/>
    <w:rsid w:val="00F06199"/>
    <w:rsid w:val="00F06AA8"/>
    <w:rsid w:val="00F06C5E"/>
    <w:rsid w:val="00F0716A"/>
    <w:rsid w:val="00F07F57"/>
    <w:rsid w:val="00F124A5"/>
    <w:rsid w:val="00F1597F"/>
    <w:rsid w:val="00F16E92"/>
    <w:rsid w:val="00F170CE"/>
    <w:rsid w:val="00F17661"/>
    <w:rsid w:val="00F23ABE"/>
    <w:rsid w:val="00F24A51"/>
    <w:rsid w:val="00F25503"/>
    <w:rsid w:val="00F255CF"/>
    <w:rsid w:val="00F26A54"/>
    <w:rsid w:val="00F31632"/>
    <w:rsid w:val="00F32BD6"/>
    <w:rsid w:val="00F3382A"/>
    <w:rsid w:val="00F341DA"/>
    <w:rsid w:val="00F34D7B"/>
    <w:rsid w:val="00F35D87"/>
    <w:rsid w:val="00F35FE6"/>
    <w:rsid w:val="00F3738F"/>
    <w:rsid w:val="00F40E4A"/>
    <w:rsid w:val="00F429E9"/>
    <w:rsid w:val="00F43DE3"/>
    <w:rsid w:val="00F44652"/>
    <w:rsid w:val="00F4473B"/>
    <w:rsid w:val="00F44D33"/>
    <w:rsid w:val="00F45234"/>
    <w:rsid w:val="00F50435"/>
    <w:rsid w:val="00F537BE"/>
    <w:rsid w:val="00F54685"/>
    <w:rsid w:val="00F55A1D"/>
    <w:rsid w:val="00F56A4B"/>
    <w:rsid w:val="00F610EB"/>
    <w:rsid w:val="00F61BB1"/>
    <w:rsid w:val="00F63300"/>
    <w:rsid w:val="00F67124"/>
    <w:rsid w:val="00F723A8"/>
    <w:rsid w:val="00F76F96"/>
    <w:rsid w:val="00F773B8"/>
    <w:rsid w:val="00F82B2B"/>
    <w:rsid w:val="00F910B6"/>
    <w:rsid w:val="00F91C3B"/>
    <w:rsid w:val="00F922BE"/>
    <w:rsid w:val="00F92F41"/>
    <w:rsid w:val="00F9465F"/>
    <w:rsid w:val="00F946EF"/>
    <w:rsid w:val="00F94E9E"/>
    <w:rsid w:val="00F97F47"/>
    <w:rsid w:val="00FA1A28"/>
    <w:rsid w:val="00FA1A48"/>
    <w:rsid w:val="00FA4E3E"/>
    <w:rsid w:val="00FB0D82"/>
    <w:rsid w:val="00FB2E54"/>
    <w:rsid w:val="00FB5D83"/>
    <w:rsid w:val="00FB6896"/>
    <w:rsid w:val="00FC0FE5"/>
    <w:rsid w:val="00FC2921"/>
    <w:rsid w:val="00FC29B5"/>
    <w:rsid w:val="00FC2D0B"/>
    <w:rsid w:val="00FC5E6A"/>
    <w:rsid w:val="00FD08CE"/>
    <w:rsid w:val="00FD16E9"/>
    <w:rsid w:val="00FD2BE5"/>
    <w:rsid w:val="00FD4E6D"/>
    <w:rsid w:val="00FD6D45"/>
    <w:rsid w:val="00FE1D22"/>
    <w:rsid w:val="00FE3F84"/>
    <w:rsid w:val="00FE47AA"/>
    <w:rsid w:val="00FE4BE9"/>
    <w:rsid w:val="00FE56C4"/>
    <w:rsid w:val="00FE6733"/>
    <w:rsid w:val="00FF259C"/>
    <w:rsid w:val="00FF3AAA"/>
    <w:rsid w:val="00FF55E0"/>
    <w:rsid w:val="00FF67D2"/>
    <w:rsid w:val="00FF6FFE"/>
    <w:rsid w:val="00FF7D12"/>
    <w:rsid w:val="00FF7EE2"/>
    <w:rsid w:val="016ED80E"/>
    <w:rsid w:val="01F39E39"/>
    <w:rsid w:val="029C5EE2"/>
    <w:rsid w:val="02A6BD1B"/>
    <w:rsid w:val="03A88433"/>
    <w:rsid w:val="03B4BA40"/>
    <w:rsid w:val="03EF0E9B"/>
    <w:rsid w:val="0454D977"/>
    <w:rsid w:val="050B914D"/>
    <w:rsid w:val="053132E6"/>
    <w:rsid w:val="057614F2"/>
    <w:rsid w:val="05A77A0B"/>
    <w:rsid w:val="05E08D2A"/>
    <w:rsid w:val="0650B3F2"/>
    <w:rsid w:val="068C81DC"/>
    <w:rsid w:val="06FEEF77"/>
    <w:rsid w:val="073A3440"/>
    <w:rsid w:val="083ABC04"/>
    <w:rsid w:val="084B27F6"/>
    <w:rsid w:val="08577ACE"/>
    <w:rsid w:val="08ECF8BC"/>
    <w:rsid w:val="09175655"/>
    <w:rsid w:val="0930F7E5"/>
    <w:rsid w:val="094F8737"/>
    <w:rsid w:val="09B15890"/>
    <w:rsid w:val="09D4249A"/>
    <w:rsid w:val="0A0AB7BC"/>
    <w:rsid w:val="0A92B484"/>
    <w:rsid w:val="0ACDF3C7"/>
    <w:rsid w:val="0B52B1D9"/>
    <w:rsid w:val="0B76309B"/>
    <w:rsid w:val="0BA4828D"/>
    <w:rsid w:val="0BD3EA5C"/>
    <w:rsid w:val="0BEDDD99"/>
    <w:rsid w:val="0C210091"/>
    <w:rsid w:val="0C572230"/>
    <w:rsid w:val="0C663B5F"/>
    <w:rsid w:val="0CE9BE40"/>
    <w:rsid w:val="0E06C00F"/>
    <w:rsid w:val="0E19D86F"/>
    <w:rsid w:val="0E46ED62"/>
    <w:rsid w:val="0EC0094F"/>
    <w:rsid w:val="0EEEB403"/>
    <w:rsid w:val="0F1AAF1E"/>
    <w:rsid w:val="0FA4196F"/>
    <w:rsid w:val="0FB72E2B"/>
    <w:rsid w:val="105E7F1C"/>
    <w:rsid w:val="1100261F"/>
    <w:rsid w:val="114E2810"/>
    <w:rsid w:val="12043077"/>
    <w:rsid w:val="12341917"/>
    <w:rsid w:val="12D4A334"/>
    <w:rsid w:val="12DC1C37"/>
    <w:rsid w:val="132DDC6A"/>
    <w:rsid w:val="133781B9"/>
    <w:rsid w:val="135D0DE1"/>
    <w:rsid w:val="13B45C89"/>
    <w:rsid w:val="13DC2D29"/>
    <w:rsid w:val="1478A381"/>
    <w:rsid w:val="148DBD97"/>
    <w:rsid w:val="14BBB4C3"/>
    <w:rsid w:val="14F5AF87"/>
    <w:rsid w:val="14FF085C"/>
    <w:rsid w:val="15520356"/>
    <w:rsid w:val="155CDFCD"/>
    <w:rsid w:val="157173A8"/>
    <w:rsid w:val="15C51AFE"/>
    <w:rsid w:val="15F00915"/>
    <w:rsid w:val="1610582A"/>
    <w:rsid w:val="162EC131"/>
    <w:rsid w:val="16ACE985"/>
    <w:rsid w:val="16EC27F0"/>
    <w:rsid w:val="1750D5B9"/>
    <w:rsid w:val="176FF02F"/>
    <w:rsid w:val="17758587"/>
    <w:rsid w:val="1778BA40"/>
    <w:rsid w:val="177AF40C"/>
    <w:rsid w:val="17D7D12C"/>
    <w:rsid w:val="17FB15FA"/>
    <w:rsid w:val="18DF0B99"/>
    <w:rsid w:val="190D2803"/>
    <w:rsid w:val="1929EAC4"/>
    <w:rsid w:val="195C4D64"/>
    <w:rsid w:val="1A622EF9"/>
    <w:rsid w:val="1A8AA603"/>
    <w:rsid w:val="1ABB6E21"/>
    <w:rsid w:val="1B91D68B"/>
    <w:rsid w:val="1BAA1355"/>
    <w:rsid w:val="1BC80A42"/>
    <w:rsid w:val="1C5B9342"/>
    <w:rsid w:val="1D713F03"/>
    <w:rsid w:val="1DBCF118"/>
    <w:rsid w:val="1E701F27"/>
    <w:rsid w:val="203C6B33"/>
    <w:rsid w:val="20A502C1"/>
    <w:rsid w:val="20A75761"/>
    <w:rsid w:val="221A3147"/>
    <w:rsid w:val="221A6878"/>
    <w:rsid w:val="222D9139"/>
    <w:rsid w:val="223A1322"/>
    <w:rsid w:val="2337E1A5"/>
    <w:rsid w:val="26B1D6B4"/>
    <w:rsid w:val="2708C980"/>
    <w:rsid w:val="2732D1AA"/>
    <w:rsid w:val="279B9EF6"/>
    <w:rsid w:val="27E3F65F"/>
    <w:rsid w:val="28021A3B"/>
    <w:rsid w:val="2825A316"/>
    <w:rsid w:val="28A4B036"/>
    <w:rsid w:val="28F858A4"/>
    <w:rsid w:val="297AB8E4"/>
    <w:rsid w:val="29863EF1"/>
    <w:rsid w:val="29960A3C"/>
    <w:rsid w:val="29C36CB0"/>
    <w:rsid w:val="2A31AE29"/>
    <w:rsid w:val="2A4AE40E"/>
    <w:rsid w:val="2A5FC1F5"/>
    <w:rsid w:val="2A9EB863"/>
    <w:rsid w:val="2ABEF4F0"/>
    <w:rsid w:val="2BF463F9"/>
    <w:rsid w:val="2C85E19D"/>
    <w:rsid w:val="2CC47352"/>
    <w:rsid w:val="2D0EB0C1"/>
    <w:rsid w:val="2D4E5573"/>
    <w:rsid w:val="2D5E88F1"/>
    <w:rsid w:val="2DE27382"/>
    <w:rsid w:val="2EE2D3CF"/>
    <w:rsid w:val="2F070387"/>
    <w:rsid w:val="2F16F085"/>
    <w:rsid w:val="30C380BE"/>
    <w:rsid w:val="31680E17"/>
    <w:rsid w:val="3189D04A"/>
    <w:rsid w:val="31CCCF05"/>
    <w:rsid w:val="31DE3192"/>
    <w:rsid w:val="324FA2DE"/>
    <w:rsid w:val="32CB2FD4"/>
    <w:rsid w:val="3336ECED"/>
    <w:rsid w:val="339943A4"/>
    <w:rsid w:val="33DFBAAE"/>
    <w:rsid w:val="341CC422"/>
    <w:rsid w:val="34DE8942"/>
    <w:rsid w:val="34FCB5B1"/>
    <w:rsid w:val="35CE0D64"/>
    <w:rsid w:val="366E029C"/>
    <w:rsid w:val="3691D83E"/>
    <w:rsid w:val="369755CF"/>
    <w:rsid w:val="36B64445"/>
    <w:rsid w:val="36D6F198"/>
    <w:rsid w:val="3759F8A7"/>
    <w:rsid w:val="37C175AA"/>
    <w:rsid w:val="38150BDB"/>
    <w:rsid w:val="382320CB"/>
    <w:rsid w:val="388E6CD1"/>
    <w:rsid w:val="38D202FA"/>
    <w:rsid w:val="39EBE515"/>
    <w:rsid w:val="3A66EB10"/>
    <w:rsid w:val="3ADC8A73"/>
    <w:rsid w:val="3B07993D"/>
    <w:rsid w:val="3C3CDB3F"/>
    <w:rsid w:val="3CAB0C3C"/>
    <w:rsid w:val="3CC208CB"/>
    <w:rsid w:val="3CD6FB7E"/>
    <w:rsid w:val="3CDC51F1"/>
    <w:rsid w:val="3D9C8A78"/>
    <w:rsid w:val="3E03F6FE"/>
    <w:rsid w:val="3E44C49C"/>
    <w:rsid w:val="3E798E22"/>
    <w:rsid w:val="3FA6C375"/>
    <w:rsid w:val="3FCFBA5D"/>
    <w:rsid w:val="40731791"/>
    <w:rsid w:val="408618AB"/>
    <w:rsid w:val="40A0A1F3"/>
    <w:rsid w:val="411DE5D9"/>
    <w:rsid w:val="41316C14"/>
    <w:rsid w:val="4165B751"/>
    <w:rsid w:val="41E79041"/>
    <w:rsid w:val="4341A2EF"/>
    <w:rsid w:val="4352FC2B"/>
    <w:rsid w:val="43E85A2F"/>
    <w:rsid w:val="43EC11F3"/>
    <w:rsid w:val="440FB1E0"/>
    <w:rsid w:val="444D49D1"/>
    <w:rsid w:val="44A3D075"/>
    <w:rsid w:val="44C9514A"/>
    <w:rsid w:val="44EB40FB"/>
    <w:rsid w:val="44F8CD32"/>
    <w:rsid w:val="457F14F3"/>
    <w:rsid w:val="45B9476E"/>
    <w:rsid w:val="45CB3417"/>
    <w:rsid w:val="4605E0EE"/>
    <w:rsid w:val="47440ECE"/>
    <w:rsid w:val="474ED1DA"/>
    <w:rsid w:val="47813E68"/>
    <w:rsid w:val="4793CC46"/>
    <w:rsid w:val="47E37776"/>
    <w:rsid w:val="481D3331"/>
    <w:rsid w:val="481E992B"/>
    <w:rsid w:val="484452D1"/>
    <w:rsid w:val="4914AC3E"/>
    <w:rsid w:val="49B9D7B5"/>
    <w:rsid w:val="4A8AD054"/>
    <w:rsid w:val="4AA516CF"/>
    <w:rsid w:val="4AAD0B7B"/>
    <w:rsid w:val="4B720B6E"/>
    <w:rsid w:val="4B9BFB97"/>
    <w:rsid w:val="4D0F0794"/>
    <w:rsid w:val="4D263415"/>
    <w:rsid w:val="4D588355"/>
    <w:rsid w:val="4DA3BB5F"/>
    <w:rsid w:val="4EA67135"/>
    <w:rsid w:val="4F02A1E0"/>
    <w:rsid w:val="4F608131"/>
    <w:rsid w:val="50957058"/>
    <w:rsid w:val="5148958E"/>
    <w:rsid w:val="516E0B56"/>
    <w:rsid w:val="51D12C2C"/>
    <w:rsid w:val="51D78431"/>
    <w:rsid w:val="525498A0"/>
    <w:rsid w:val="531BB78C"/>
    <w:rsid w:val="53DDABE3"/>
    <w:rsid w:val="53EA4332"/>
    <w:rsid w:val="54CF44D9"/>
    <w:rsid w:val="54F4F4DA"/>
    <w:rsid w:val="55092714"/>
    <w:rsid w:val="551AE5B7"/>
    <w:rsid w:val="55B67E78"/>
    <w:rsid w:val="56276366"/>
    <w:rsid w:val="570BD096"/>
    <w:rsid w:val="57B14B4D"/>
    <w:rsid w:val="57C8E430"/>
    <w:rsid w:val="583B392B"/>
    <w:rsid w:val="5847FA0D"/>
    <w:rsid w:val="587E4274"/>
    <w:rsid w:val="58EE0608"/>
    <w:rsid w:val="591117EA"/>
    <w:rsid w:val="5945B7DD"/>
    <w:rsid w:val="5A556D76"/>
    <w:rsid w:val="5A571654"/>
    <w:rsid w:val="5B682A0A"/>
    <w:rsid w:val="5BCBFF5A"/>
    <w:rsid w:val="5C3B995B"/>
    <w:rsid w:val="5C71D9BF"/>
    <w:rsid w:val="5C94470A"/>
    <w:rsid w:val="5D2C8F03"/>
    <w:rsid w:val="5E04EAE9"/>
    <w:rsid w:val="5E47468F"/>
    <w:rsid w:val="5E542C6D"/>
    <w:rsid w:val="5EA768B1"/>
    <w:rsid w:val="5EB26B32"/>
    <w:rsid w:val="5F210872"/>
    <w:rsid w:val="5FA6722E"/>
    <w:rsid w:val="5FCF9D80"/>
    <w:rsid w:val="604234CD"/>
    <w:rsid w:val="60E9920F"/>
    <w:rsid w:val="60ECBBF5"/>
    <w:rsid w:val="6184476E"/>
    <w:rsid w:val="61A4DB87"/>
    <w:rsid w:val="621F5130"/>
    <w:rsid w:val="62291981"/>
    <w:rsid w:val="628D0350"/>
    <w:rsid w:val="62D2B63B"/>
    <w:rsid w:val="640DC412"/>
    <w:rsid w:val="64694EFD"/>
    <w:rsid w:val="649DA171"/>
    <w:rsid w:val="64BC53CC"/>
    <w:rsid w:val="64CD8ACA"/>
    <w:rsid w:val="64D97DDE"/>
    <w:rsid w:val="655B502E"/>
    <w:rsid w:val="656C95B9"/>
    <w:rsid w:val="65DE0862"/>
    <w:rsid w:val="6605BC45"/>
    <w:rsid w:val="662EE6A7"/>
    <w:rsid w:val="6682E2C6"/>
    <w:rsid w:val="668F6841"/>
    <w:rsid w:val="66A33219"/>
    <w:rsid w:val="66DFFCE0"/>
    <w:rsid w:val="670C232B"/>
    <w:rsid w:val="673417EF"/>
    <w:rsid w:val="67599249"/>
    <w:rsid w:val="677A3449"/>
    <w:rsid w:val="6801323A"/>
    <w:rsid w:val="6854D976"/>
    <w:rsid w:val="6899045D"/>
    <w:rsid w:val="69FBB410"/>
    <w:rsid w:val="6A17A037"/>
    <w:rsid w:val="6A4CB073"/>
    <w:rsid w:val="6A632E2E"/>
    <w:rsid w:val="6B23BB2E"/>
    <w:rsid w:val="6C1BF14C"/>
    <w:rsid w:val="6C497AD2"/>
    <w:rsid w:val="6CADB7D3"/>
    <w:rsid w:val="6CB966EE"/>
    <w:rsid w:val="6D630671"/>
    <w:rsid w:val="6E25F5BD"/>
    <w:rsid w:val="6E6AE043"/>
    <w:rsid w:val="6F320E2D"/>
    <w:rsid w:val="6FACA4EC"/>
    <w:rsid w:val="70D8163E"/>
    <w:rsid w:val="718B8422"/>
    <w:rsid w:val="719CCDF3"/>
    <w:rsid w:val="71BA80CB"/>
    <w:rsid w:val="726EBA24"/>
    <w:rsid w:val="728FA058"/>
    <w:rsid w:val="73CA0BF3"/>
    <w:rsid w:val="73DDB0EA"/>
    <w:rsid w:val="743B2452"/>
    <w:rsid w:val="748E9254"/>
    <w:rsid w:val="753E7D27"/>
    <w:rsid w:val="75F4CC42"/>
    <w:rsid w:val="7624F1E1"/>
    <w:rsid w:val="76627E06"/>
    <w:rsid w:val="76E20370"/>
    <w:rsid w:val="772706F9"/>
    <w:rsid w:val="779B7F3C"/>
    <w:rsid w:val="78080616"/>
    <w:rsid w:val="787A015E"/>
    <w:rsid w:val="78ECB344"/>
    <w:rsid w:val="790F64B2"/>
    <w:rsid w:val="792E8E31"/>
    <w:rsid w:val="7951F130"/>
    <w:rsid w:val="7A3B67C4"/>
    <w:rsid w:val="7B79F956"/>
    <w:rsid w:val="7B997224"/>
    <w:rsid w:val="7C955A8F"/>
    <w:rsid w:val="7CA89531"/>
    <w:rsid w:val="7DBDAAC7"/>
    <w:rsid w:val="7DC3CBB8"/>
    <w:rsid w:val="7DFFEFAB"/>
    <w:rsid w:val="7E0F9D02"/>
    <w:rsid w:val="7E819AC6"/>
    <w:rsid w:val="7E924626"/>
    <w:rsid w:val="7EAAA1C3"/>
    <w:rsid w:val="7ED63980"/>
    <w:rsid w:val="7EE55AA0"/>
    <w:rsid w:val="7EF3F1F4"/>
    <w:rsid w:val="7F707F4C"/>
    <w:rsid w:val="7FBADCFB"/>
    <w:rsid w:val="7FF1F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4124"/>
  <w15:chartTrackingRefBased/>
  <w15:docId w15:val="{91AD53DB-2601-4257-A4EF-DFAA20E3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0A79"/>
    <w:pPr>
      <w:ind w:left="720"/>
      <w:contextualSpacing/>
    </w:pPr>
  </w:style>
  <w:style w:type="paragraph" w:styleId="Nagwek">
    <w:name w:val="header"/>
    <w:basedOn w:val="Normalny"/>
    <w:link w:val="NagwekZnak"/>
    <w:uiPriority w:val="99"/>
    <w:unhideWhenUsed/>
    <w:rsid w:val="00F773B8"/>
    <w:pPr>
      <w:tabs>
        <w:tab w:val="center" w:pos="4536"/>
        <w:tab w:val="right" w:pos="9072"/>
      </w:tabs>
    </w:pPr>
  </w:style>
  <w:style w:type="character" w:customStyle="1" w:styleId="NagwekZnak">
    <w:name w:val="Nagłówek Znak"/>
    <w:link w:val="Nagwek"/>
    <w:uiPriority w:val="99"/>
    <w:rsid w:val="00F773B8"/>
    <w:rPr>
      <w:sz w:val="22"/>
      <w:szCs w:val="22"/>
      <w:lang w:eastAsia="en-US"/>
    </w:rPr>
  </w:style>
  <w:style w:type="paragraph" w:styleId="Stopka">
    <w:name w:val="footer"/>
    <w:basedOn w:val="Normalny"/>
    <w:link w:val="StopkaZnak"/>
    <w:uiPriority w:val="99"/>
    <w:unhideWhenUsed/>
    <w:rsid w:val="00F773B8"/>
    <w:pPr>
      <w:tabs>
        <w:tab w:val="center" w:pos="4536"/>
        <w:tab w:val="right" w:pos="9072"/>
      </w:tabs>
    </w:pPr>
  </w:style>
  <w:style w:type="character" w:customStyle="1" w:styleId="StopkaZnak">
    <w:name w:val="Stopka Znak"/>
    <w:link w:val="Stopka"/>
    <w:uiPriority w:val="99"/>
    <w:rsid w:val="00F773B8"/>
    <w:rPr>
      <w:sz w:val="22"/>
      <w:szCs w:val="22"/>
      <w:lang w:eastAsia="en-US"/>
    </w:rPr>
  </w:style>
  <w:style w:type="paragraph" w:styleId="NormalnyWeb">
    <w:name w:val="Normal (Web)"/>
    <w:basedOn w:val="Normalny"/>
    <w:uiPriority w:val="99"/>
    <w:semiHidden/>
    <w:unhideWhenUsed/>
    <w:rsid w:val="0010605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10605A"/>
    <w:rPr>
      <w:b/>
      <w:bCs/>
    </w:rPr>
  </w:style>
  <w:style w:type="character" w:styleId="Hipercze">
    <w:name w:val="Hyperlink"/>
    <w:rsid w:val="00752D9D"/>
    <w:rPr>
      <w:color w:val="0563C1"/>
      <w:u w:val="single"/>
    </w:rPr>
  </w:style>
  <w:style w:type="paragraph" w:customStyle="1" w:styleId="msonormalcxspdrugie">
    <w:name w:val="msonormalcxspdrugie"/>
    <w:basedOn w:val="Normalny"/>
    <w:rsid w:val="00752D9D"/>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3534E"/>
    <w:pPr>
      <w:spacing w:after="0" w:line="240" w:lineRule="auto"/>
    </w:pPr>
    <w:rPr>
      <w:rFonts w:ascii="Times New Roman" w:hAnsi="Times New Roman"/>
      <w:sz w:val="18"/>
      <w:szCs w:val="18"/>
    </w:rPr>
  </w:style>
  <w:style w:type="character" w:customStyle="1" w:styleId="TekstdymkaZnak">
    <w:name w:val="Tekst dymka Znak"/>
    <w:link w:val="Tekstdymka"/>
    <w:uiPriority w:val="99"/>
    <w:semiHidden/>
    <w:rsid w:val="0033534E"/>
    <w:rPr>
      <w:rFonts w:ascii="Times New Roman" w:hAnsi="Times New Roman"/>
      <w:sz w:val="18"/>
      <w:szCs w:val="18"/>
      <w:lang w:val="pl-PL" w:eastAsia="en-US"/>
    </w:rPr>
  </w:style>
  <w:style w:type="character" w:styleId="Odwoaniedokomentarza">
    <w:name w:val="annotation reference"/>
    <w:uiPriority w:val="99"/>
    <w:semiHidden/>
    <w:unhideWhenUsed/>
    <w:rsid w:val="0033534E"/>
    <w:rPr>
      <w:sz w:val="16"/>
      <w:szCs w:val="16"/>
    </w:rPr>
  </w:style>
  <w:style w:type="paragraph" w:styleId="Tekstkomentarza">
    <w:name w:val="annotation text"/>
    <w:basedOn w:val="Normalny"/>
    <w:link w:val="TekstkomentarzaZnak"/>
    <w:uiPriority w:val="99"/>
    <w:unhideWhenUsed/>
    <w:rsid w:val="0033534E"/>
    <w:rPr>
      <w:sz w:val="20"/>
      <w:szCs w:val="20"/>
    </w:rPr>
  </w:style>
  <w:style w:type="character" w:customStyle="1" w:styleId="TekstkomentarzaZnak">
    <w:name w:val="Tekst komentarza Znak"/>
    <w:link w:val="Tekstkomentarza"/>
    <w:uiPriority w:val="99"/>
    <w:rsid w:val="0033534E"/>
    <w:rPr>
      <w:lang w:val="pl-PL" w:eastAsia="en-US"/>
    </w:rPr>
  </w:style>
  <w:style w:type="paragraph" w:styleId="Tematkomentarza">
    <w:name w:val="annotation subject"/>
    <w:basedOn w:val="Tekstkomentarza"/>
    <w:next w:val="Tekstkomentarza"/>
    <w:link w:val="TematkomentarzaZnak"/>
    <w:uiPriority w:val="99"/>
    <w:semiHidden/>
    <w:unhideWhenUsed/>
    <w:rsid w:val="0033534E"/>
    <w:rPr>
      <w:b/>
      <w:bCs/>
    </w:rPr>
  </w:style>
  <w:style w:type="character" w:customStyle="1" w:styleId="TematkomentarzaZnak">
    <w:name w:val="Temat komentarza Znak"/>
    <w:link w:val="Tematkomentarza"/>
    <w:uiPriority w:val="99"/>
    <w:semiHidden/>
    <w:rsid w:val="0033534E"/>
    <w:rPr>
      <w:b/>
      <w:bCs/>
      <w:lang w:val="pl-PL" w:eastAsia="en-US"/>
    </w:rPr>
  </w:style>
  <w:style w:type="paragraph" w:styleId="Poprawka">
    <w:name w:val="Revision"/>
    <w:hidden/>
    <w:uiPriority w:val="99"/>
    <w:semiHidden/>
    <w:rsid w:val="008259A9"/>
    <w:rPr>
      <w:sz w:val="22"/>
      <w:szCs w:val="22"/>
      <w:lang w:eastAsia="en-US"/>
    </w:rPr>
  </w:style>
  <w:style w:type="paragraph" w:customStyle="1" w:styleId="description">
    <w:name w:val="description"/>
    <w:basedOn w:val="Normalny"/>
    <w:rsid w:val="00642ECA"/>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3C00BB"/>
    <w:rPr>
      <w:color w:val="954F72" w:themeColor="followedHyperlink"/>
      <w:u w:val="single"/>
    </w:rPr>
  </w:style>
  <w:style w:type="character" w:styleId="Nierozpoznanawzmianka">
    <w:name w:val="Unresolved Mention"/>
    <w:basedOn w:val="Domylnaczcionkaakapitu"/>
    <w:uiPriority w:val="99"/>
    <w:semiHidden/>
    <w:unhideWhenUsed/>
    <w:rsid w:val="00CD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7326">
      <w:bodyDiv w:val="1"/>
      <w:marLeft w:val="0"/>
      <w:marRight w:val="0"/>
      <w:marTop w:val="0"/>
      <w:marBottom w:val="0"/>
      <w:divBdr>
        <w:top w:val="none" w:sz="0" w:space="0" w:color="auto"/>
        <w:left w:val="none" w:sz="0" w:space="0" w:color="auto"/>
        <w:bottom w:val="none" w:sz="0" w:space="0" w:color="auto"/>
        <w:right w:val="none" w:sz="0" w:space="0" w:color="auto"/>
      </w:divBdr>
    </w:div>
    <w:div w:id="1262451709">
      <w:bodyDiv w:val="1"/>
      <w:marLeft w:val="0"/>
      <w:marRight w:val="0"/>
      <w:marTop w:val="0"/>
      <w:marBottom w:val="0"/>
      <w:divBdr>
        <w:top w:val="none" w:sz="0" w:space="0" w:color="auto"/>
        <w:left w:val="none" w:sz="0" w:space="0" w:color="auto"/>
        <w:bottom w:val="none" w:sz="0" w:space="0" w:color="auto"/>
        <w:right w:val="none" w:sz="0" w:space="0" w:color="auto"/>
      </w:divBdr>
    </w:div>
    <w:div w:id="1272737114">
      <w:bodyDiv w:val="1"/>
      <w:marLeft w:val="0"/>
      <w:marRight w:val="0"/>
      <w:marTop w:val="0"/>
      <w:marBottom w:val="0"/>
      <w:divBdr>
        <w:top w:val="none" w:sz="0" w:space="0" w:color="auto"/>
        <w:left w:val="none" w:sz="0" w:space="0" w:color="auto"/>
        <w:bottom w:val="none" w:sz="0" w:space="0" w:color="auto"/>
        <w:right w:val="none" w:sz="0" w:space="0" w:color="auto"/>
      </w:divBdr>
    </w:div>
    <w:div w:id="20061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rtosz.sosnowka@dwapiar.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ergros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upujteraz.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iqlabs.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58CDC3B453E4F80E5FB6751674596" ma:contentTypeVersion="2" ma:contentTypeDescription="Create a new document." ma:contentTypeScope="" ma:versionID="0f7d67c25a0e0c7562455a8ac9157de4">
  <xsd:schema xmlns:xsd="http://www.w3.org/2001/XMLSchema" xmlns:xs="http://www.w3.org/2001/XMLSchema" xmlns:p="http://schemas.microsoft.com/office/2006/metadata/properties" xmlns:ns2="d4fb8462-886c-4c31-995e-9aee40dd1538" targetNamespace="http://schemas.microsoft.com/office/2006/metadata/properties" ma:root="true" ma:fieldsID="20a0c394b6fbe01bb949d01db0da0ca7" ns2:_="">
    <xsd:import namespace="d4fb8462-886c-4c31-995e-9aee40dd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b8462-886c-4c31-995e-9aee40dd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8194B-D096-48F7-85EB-2EB8FB40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b8462-886c-4c31-995e-9aee40dd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D784-E895-4039-9D02-4A44229E76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847D1-5CBB-4965-8CFF-73D9C4DB4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895</Words>
  <Characters>5374</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6257</CharactersWithSpaces>
  <SharedDoc>false</SharedDoc>
  <HLinks>
    <vt:vector size="24" baseType="variant">
      <vt:variant>
        <vt:i4>458875</vt:i4>
      </vt:variant>
      <vt:variant>
        <vt:i4>9</vt:i4>
      </vt:variant>
      <vt:variant>
        <vt:i4>0</vt:i4>
      </vt:variant>
      <vt:variant>
        <vt:i4>5</vt:i4>
      </vt:variant>
      <vt:variant>
        <vt:lpwstr>mailto:Bartosz.sosnowka@dwapiar.pl</vt:lpwstr>
      </vt:variant>
      <vt:variant>
        <vt:lpwstr/>
      </vt:variant>
      <vt:variant>
        <vt:i4>2883698</vt:i4>
      </vt:variant>
      <vt:variant>
        <vt:i4>6</vt:i4>
      </vt:variant>
      <vt:variant>
        <vt:i4>0</vt:i4>
      </vt:variant>
      <vt:variant>
        <vt:i4>5</vt:i4>
      </vt:variant>
      <vt:variant>
        <vt:lpwstr>https://supergrosz.pl/</vt:lpwstr>
      </vt:variant>
      <vt:variant>
        <vt:lpwstr/>
      </vt:variant>
      <vt:variant>
        <vt:i4>3276919</vt:i4>
      </vt:variant>
      <vt:variant>
        <vt:i4>3</vt:i4>
      </vt:variant>
      <vt:variant>
        <vt:i4>0</vt:i4>
      </vt:variant>
      <vt:variant>
        <vt:i4>5</vt:i4>
      </vt:variant>
      <vt:variant>
        <vt:lpwstr>https://kupujteraz.pl/</vt:lpwstr>
      </vt:variant>
      <vt:variant>
        <vt:lpwstr/>
      </vt:variant>
      <vt:variant>
        <vt:i4>7733292</vt:i4>
      </vt:variant>
      <vt:variant>
        <vt:i4>0</vt:i4>
      </vt:variant>
      <vt:variant>
        <vt:i4>0</vt:i4>
      </vt:variant>
      <vt:variant>
        <vt:i4>5</vt:i4>
      </vt:variant>
      <vt:variant>
        <vt:lpwstr>http://aiqlabs.pl/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2PR_01</dc:creator>
  <cp:keywords/>
  <cp:lastModifiedBy>Bart Sosnek</cp:lastModifiedBy>
  <cp:revision>6</cp:revision>
  <dcterms:created xsi:type="dcterms:W3CDTF">2024-09-18T15:40:00Z</dcterms:created>
  <dcterms:modified xsi:type="dcterms:W3CDTF">2024-09-20T12:49:00Z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0x010100FED58CDC3B453E4F80E5FB6751674596</vt:lpwstr>
  </property>
</Properties>
</file>